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6AC" w:rsidRDefault="002E06AC" w:rsidP="002E06AC">
      <w:pPr>
        <w:pStyle w:val="Default"/>
        <w:spacing w:after="100" w:afterAutospacing="1"/>
        <w:jc w:val="center"/>
        <w:rPr>
          <w:b/>
        </w:rPr>
      </w:pPr>
      <w:r>
        <w:rPr>
          <w:b/>
        </w:rPr>
        <w:t>Name of your agency here: __________________________________________</w:t>
      </w:r>
    </w:p>
    <w:p w:rsidR="002E06AC" w:rsidRPr="001D6A89" w:rsidRDefault="002E06AC" w:rsidP="002E06AC">
      <w:pPr>
        <w:pStyle w:val="Default"/>
        <w:spacing w:after="100" w:afterAutospacing="1"/>
        <w:jc w:val="center"/>
        <w:rPr>
          <w:b/>
        </w:rPr>
      </w:pPr>
      <w:r w:rsidRPr="001D6A89">
        <w:rPr>
          <w:b/>
        </w:rPr>
        <w:t xml:space="preserve">Multi-Party Consent for Release of Confidential </w:t>
      </w:r>
      <w:r w:rsidRPr="001D6A89">
        <w:rPr>
          <w:b/>
          <w:color w:val="auto"/>
        </w:rPr>
        <w:t>or Protected</w:t>
      </w:r>
      <w:r w:rsidRPr="001D6A89">
        <w:rPr>
          <w:b/>
          <w:color w:val="FF0000"/>
        </w:rPr>
        <w:t xml:space="preserve"> </w:t>
      </w:r>
      <w:r w:rsidRPr="001D6A89">
        <w:rPr>
          <w:b/>
        </w:rPr>
        <w:t>Information</w:t>
      </w:r>
    </w:p>
    <w:p w:rsidR="002E06AC" w:rsidRPr="00FA7C6C" w:rsidRDefault="002E06AC" w:rsidP="002E06AC">
      <w:pPr>
        <w:pStyle w:val="Default"/>
        <w:rPr>
          <w:b/>
          <w:sz w:val="20"/>
          <w:szCs w:val="20"/>
        </w:rPr>
      </w:pPr>
      <w:bookmarkStart w:id="0" w:name="OLE_LINK1"/>
      <w:bookmarkStart w:id="1" w:name="OLE_LINK2"/>
      <w:r w:rsidRPr="00FA7C6C">
        <w:rPr>
          <w:b/>
          <w:sz w:val="20"/>
          <w:szCs w:val="20"/>
        </w:rPr>
        <w:t xml:space="preserve">Name of consumer:  </w:t>
      </w:r>
      <w:bookmarkStart w:id="2" w:name="Text1"/>
      <w:r w:rsidRPr="00FA7C6C">
        <w:rPr>
          <w:b/>
          <w:sz w:val="20"/>
          <w:szCs w:val="20"/>
        </w:rPr>
        <w:t>_________________________________________</w:t>
      </w:r>
      <w:bookmarkEnd w:id="2"/>
      <w:r w:rsidRPr="00FA7C6C">
        <w:rPr>
          <w:b/>
          <w:sz w:val="20"/>
          <w:szCs w:val="20"/>
        </w:rPr>
        <w:t xml:space="preserve">    Record #</w:t>
      </w:r>
      <w:bookmarkEnd w:id="0"/>
      <w:bookmarkEnd w:id="1"/>
      <w:r w:rsidRPr="00FA7C6C">
        <w:rPr>
          <w:b/>
          <w:sz w:val="20"/>
          <w:szCs w:val="20"/>
        </w:rPr>
        <w:t>:  ______________________________</w:t>
      </w:r>
    </w:p>
    <w:p w:rsidR="002E06AC" w:rsidRPr="00FA7C6C" w:rsidRDefault="002E06AC" w:rsidP="002E06AC">
      <w:pPr>
        <w:pStyle w:val="Default"/>
        <w:rPr>
          <w:b/>
          <w:sz w:val="20"/>
          <w:szCs w:val="20"/>
        </w:rPr>
      </w:pPr>
    </w:p>
    <w:p w:rsidR="002E06AC" w:rsidRPr="00FA7C6C" w:rsidRDefault="002E06AC" w:rsidP="002E06AC">
      <w:pPr>
        <w:pStyle w:val="Default"/>
        <w:rPr>
          <w:b/>
          <w:sz w:val="20"/>
          <w:szCs w:val="20"/>
        </w:rPr>
      </w:pPr>
      <w:r w:rsidRPr="00FA7C6C">
        <w:rPr>
          <w:b/>
          <w:sz w:val="20"/>
          <w:szCs w:val="20"/>
        </w:rPr>
        <w:t>Date of birth:  _______________________________</w:t>
      </w:r>
      <w:r w:rsidRPr="00FA7C6C">
        <w:rPr>
          <w:b/>
          <w:sz w:val="20"/>
          <w:szCs w:val="20"/>
        </w:rPr>
        <w:tab/>
        <w:t>Social Security Number:  ______________________________</w:t>
      </w:r>
    </w:p>
    <w:p w:rsidR="002E06AC" w:rsidRPr="00FA7C6C" w:rsidRDefault="002E06AC" w:rsidP="00682E9C">
      <w:pPr>
        <w:pStyle w:val="NoSpacing"/>
      </w:pPr>
    </w:p>
    <w:p w:rsidR="002E06AC" w:rsidRPr="00D257A9" w:rsidRDefault="002E06AC" w:rsidP="002E06AC">
      <w:pPr>
        <w:pStyle w:val="Default"/>
        <w:spacing w:after="100" w:afterAutospacing="1"/>
        <w:rPr>
          <w:b/>
          <w:u w:val="single"/>
        </w:rPr>
      </w:pPr>
      <w:r w:rsidRPr="001D6A89">
        <w:t xml:space="preserve">I authorize the </w:t>
      </w:r>
      <w:r>
        <w:t>_______</w:t>
      </w:r>
      <w:proofErr w:type="gramStart"/>
      <w:r>
        <w:t>_</w:t>
      </w:r>
      <w:r>
        <w:rPr>
          <w:u w:val="single"/>
        </w:rPr>
        <w:t>[</w:t>
      </w:r>
      <w:proofErr w:type="gramEnd"/>
      <w:r>
        <w:rPr>
          <w:u w:val="single"/>
        </w:rPr>
        <w:t>outpatient program]___________</w:t>
      </w:r>
    </w:p>
    <w:p w:rsidR="002E06AC" w:rsidRPr="001D6A89" w:rsidRDefault="002E06AC" w:rsidP="002E06AC">
      <w:pPr>
        <w:rPr>
          <w:rFonts w:ascii="Times New Roman" w:hAnsi="Times New Roman" w:cs="Times New Roman"/>
        </w:rPr>
      </w:pPr>
      <w:proofErr w:type="gramStart"/>
      <w:r w:rsidRPr="001D6A89">
        <w:rPr>
          <w:rFonts w:ascii="Times New Roman" w:hAnsi="Times New Roman" w:cs="Times New Roman"/>
        </w:rPr>
        <w:t>to</w:t>
      </w:r>
      <w:proofErr w:type="gramEnd"/>
      <w:r w:rsidRPr="001D6A89">
        <w:rPr>
          <w:rFonts w:ascii="Times New Roman" w:hAnsi="Times New Roman" w:cs="Times New Roman"/>
        </w:rPr>
        <w:t xml:space="preserve"> communicate or share with any of </w:t>
      </w:r>
      <w:r>
        <w:rPr>
          <w:rFonts w:ascii="Times New Roman" w:hAnsi="Times New Roman" w:cs="Times New Roman"/>
        </w:rPr>
        <w:t>residential treatment</w:t>
      </w:r>
      <w:r w:rsidRPr="001D6A89">
        <w:rPr>
          <w:rFonts w:ascii="Times New Roman" w:hAnsi="Times New Roman" w:cs="Times New Roman"/>
        </w:rPr>
        <w:t xml:space="preserve"> providers named in the list of providers </w:t>
      </w:r>
      <w:r w:rsidRPr="001D6A89">
        <w:rPr>
          <w:rFonts w:ascii="Times New Roman" w:hAnsi="Times New Roman" w:cs="Times New Roman"/>
          <w:b/>
        </w:rPr>
        <w:t xml:space="preserve">on the </w:t>
      </w:r>
      <w:r>
        <w:rPr>
          <w:rFonts w:ascii="Times New Roman" w:hAnsi="Times New Roman" w:cs="Times New Roman"/>
          <w:b/>
        </w:rPr>
        <w:t xml:space="preserve">following page. </w:t>
      </w:r>
    </w:p>
    <w:p w:rsidR="002E06AC" w:rsidRPr="001D6A89" w:rsidRDefault="002E06AC" w:rsidP="002E06AC">
      <w:pPr>
        <w:pStyle w:val="Default"/>
        <w:spacing w:after="100" w:afterAutospacing="1"/>
        <w:rPr>
          <w:sz w:val="22"/>
          <w:szCs w:val="22"/>
        </w:rPr>
      </w:pPr>
      <w:r w:rsidRPr="001D6A89">
        <w:rPr>
          <w:b/>
          <w:bCs/>
          <w:sz w:val="22"/>
          <w:szCs w:val="22"/>
        </w:rPr>
        <w:t>Method(s) by which information is to be released</w:t>
      </w:r>
      <w:r w:rsidRPr="001D6A89">
        <w:rPr>
          <w:b/>
          <w:bCs/>
          <w:i/>
          <w:sz w:val="22"/>
          <w:szCs w:val="22"/>
        </w:rPr>
        <w:t>:</w:t>
      </w:r>
      <w:r w:rsidRPr="001D6A89">
        <w:rPr>
          <w:bCs/>
          <w:sz w:val="22"/>
          <w:szCs w:val="22"/>
        </w:rPr>
        <w:t xml:space="preserve">   </w:t>
      </w:r>
      <w:bookmarkStart w:id="3" w:name="Check1"/>
      <w:r w:rsidRPr="001D6A89">
        <w:rPr>
          <w:bCs/>
          <w:sz w:val="22"/>
          <w:szCs w:val="22"/>
        </w:rPr>
        <w:fldChar w:fldCharType="begin">
          <w:ffData>
            <w:name w:val="Check1"/>
            <w:enabled/>
            <w:calcOnExit w:val="0"/>
            <w:checkBox>
              <w:sizeAuto/>
              <w:default w:val="0"/>
              <w:checked w:val="0"/>
            </w:checkBox>
          </w:ffData>
        </w:fldChar>
      </w:r>
      <w:r w:rsidRPr="001D6A89">
        <w:rPr>
          <w:bCs/>
          <w:sz w:val="22"/>
          <w:szCs w:val="22"/>
        </w:rPr>
        <w:instrText xml:space="preserve"> FORMCHECKBOX </w:instrText>
      </w:r>
      <w:r w:rsidRPr="001D6A89">
        <w:rPr>
          <w:bCs/>
          <w:sz w:val="22"/>
          <w:szCs w:val="22"/>
        </w:rPr>
      </w:r>
      <w:r w:rsidRPr="001D6A89">
        <w:rPr>
          <w:bCs/>
          <w:sz w:val="22"/>
          <w:szCs w:val="22"/>
        </w:rPr>
        <w:fldChar w:fldCharType="end"/>
      </w:r>
      <w:bookmarkEnd w:id="3"/>
      <w:r w:rsidRPr="001D6A89">
        <w:rPr>
          <w:bCs/>
          <w:sz w:val="22"/>
          <w:szCs w:val="22"/>
        </w:rPr>
        <w:t xml:space="preserve">Mail  </w:t>
      </w:r>
      <w:r w:rsidRPr="001D6A89">
        <w:rPr>
          <w:bCs/>
          <w:sz w:val="22"/>
          <w:szCs w:val="22"/>
        </w:rPr>
        <w:tab/>
      </w:r>
      <w:bookmarkStart w:id="4" w:name="Check2"/>
      <w:r w:rsidRPr="001D6A89">
        <w:rPr>
          <w:bCs/>
          <w:sz w:val="22"/>
          <w:szCs w:val="22"/>
        </w:rPr>
        <w:fldChar w:fldCharType="begin">
          <w:ffData>
            <w:name w:val="Check2"/>
            <w:enabled/>
            <w:calcOnExit w:val="0"/>
            <w:checkBox>
              <w:sizeAuto/>
              <w:default w:val="0"/>
            </w:checkBox>
          </w:ffData>
        </w:fldChar>
      </w:r>
      <w:r w:rsidRPr="001D6A89">
        <w:rPr>
          <w:bCs/>
          <w:sz w:val="22"/>
          <w:szCs w:val="22"/>
        </w:rPr>
        <w:instrText xml:space="preserve"> FORMCHECKBOX </w:instrText>
      </w:r>
      <w:r w:rsidRPr="001D6A89">
        <w:rPr>
          <w:bCs/>
          <w:sz w:val="22"/>
          <w:szCs w:val="22"/>
        </w:rPr>
      </w:r>
      <w:r w:rsidRPr="001D6A89">
        <w:rPr>
          <w:bCs/>
          <w:sz w:val="22"/>
          <w:szCs w:val="22"/>
        </w:rPr>
        <w:fldChar w:fldCharType="end"/>
      </w:r>
      <w:bookmarkEnd w:id="4"/>
      <w:r w:rsidRPr="001D6A89">
        <w:rPr>
          <w:bCs/>
          <w:sz w:val="22"/>
          <w:szCs w:val="22"/>
        </w:rPr>
        <w:t xml:space="preserve">Fax  </w:t>
      </w:r>
      <w:r w:rsidRPr="001D6A89">
        <w:rPr>
          <w:bCs/>
          <w:sz w:val="22"/>
          <w:szCs w:val="22"/>
        </w:rPr>
        <w:tab/>
        <w:t xml:space="preserve"> </w:t>
      </w:r>
      <w:bookmarkStart w:id="5" w:name="Check3"/>
      <w:r w:rsidRPr="001D6A89">
        <w:rPr>
          <w:bCs/>
          <w:sz w:val="22"/>
          <w:szCs w:val="22"/>
        </w:rPr>
        <w:fldChar w:fldCharType="begin">
          <w:ffData>
            <w:name w:val="Check3"/>
            <w:enabled/>
            <w:calcOnExit w:val="0"/>
            <w:checkBox>
              <w:sizeAuto/>
              <w:default w:val="0"/>
            </w:checkBox>
          </w:ffData>
        </w:fldChar>
      </w:r>
      <w:r w:rsidRPr="001D6A89">
        <w:rPr>
          <w:bCs/>
          <w:sz w:val="22"/>
          <w:szCs w:val="22"/>
        </w:rPr>
        <w:instrText xml:space="preserve"> FORMCHECKBOX </w:instrText>
      </w:r>
      <w:r w:rsidRPr="001D6A89">
        <w:rPr>
          <w:bCs/>
          <w:sz w:val="22"/>
          <w:szCs w:val="22"/>
        </w:rPr>
      </w:r>
      <w:r w:rsidRPr="001D6A89">
        <w:rPr>
          <w:bCs/>
          <w:sz w:val="22"/>
          <w:szCs w:val="22"/>
        </w:rPr>
        <w:fldChar w:fldCharType="end"/>
      </w:r>
      <w:bookmarkEnd w:id="5"/>
      <w:r w:rsidRPr="001D6A89">
        <w:rPr>
          <w:bCs/>
          <w:sz w:val="22"/>
          <w:szCs w:val="22"/>
        </w:rPr>
        <w:t xml:space="preserve">Verbal    </w:t>
      </w:r>
      <w:bookmarkStart w:id="6" w:name="Check4"/>
      <w:r w:rsidRPr="001D6A89">
        <w:rPr>
          <w:bCs/>
          <w:sz w:val="22"/>
          <w:szCs w:val="22"/>
        </w:rPr>
        <w:fldChar w:fldCharType="begin">
          <w:ffData>
            <w:name w:val="Check4"/>
            <w:enabled/>
            <w:calcOnExit w:val="0"/>
            <w:checkBox>
              <w:sizeAuto/>
              <w:default w:val="0"/>
            </w:checkBox>
          </w:ffData>
        </w:fldChar>
      </w:r>
      <w:r w:rsidRPr="001D6A89">
        <w:rPr>
          <w:bCs/>
          <w:sz w:val="22"/>
          <w:szCs w:val="22"/>
        </w:rPr>
        <w:instrText xml:space="preserve"> FORMCHECKBOX </w:instrText>
      </w:r>
      <w:r w:rsidRPr="001D6A89">
        <w:rPr>
          <w:bCs/>
          <w:sz w:val="22"/>
          <w:szCs w:val="22"/>
        </w:rPr>
      </w:r>
      <w:r w:rsidRPr="001D6A89">
        <w:rPr>
          <w:bCs/>
          <w:sz w:val="22"/>
          <w:szCs w:val="22"/>
        </w:rPr>
        <w:fldChar w:fldCharType="end"/>
      </w:r>
      <w:bookmarkEnd w:id="6"/>
      <w:r w:rsidRPr="001D6A89">
        <w:rPr>
          <w:bCs/>
          <w:sz w:val="22"/>
          <w:szCs w:val="22"/>
        </w:rPr>
        <w:t>Hand carried or given to consumer</w:t>
      </w:r>
    </w:p>
    <w:tbl>
      <w:tblPr>
        <w:tblStyle w:val="TableGrid"/>
        <w:tblW w:w="0" w:type="auto"/>
        <w:tblLook w:val="01E0" w:firstRow="1" w:lastRow="1" w:firstColumn="1" w:lastColumn="1" w:noHBand="0" w:noVBand="0"/>
      </w:tblPr>
      <w:tblGrid>
        <w:gridCol w:w="4435"/>
        <w:gridCol w:w="3692"/>
        <w:gridCol w:w="2889"/>
      </w:tblGrid>
      <w:tr w:rsidR="002E06AC" w:rsidRPr="001D6A89" w:rsidTr="001015EC">
        <w:tc>
          <w:tcPr>
            <w:tcW w:w="11268" w:type="dxa"/>
            <w:gridSpan w:val="3"/>
            <w:tcBorders>
              <w:top w:val="double" w:sz="4" w:space="0" w:color="auto"/>
              <w:left w:val="double" w:sz="4" w:space="0" w:color="auto"/>
              <w:right w:val="double" w:sz="4" w:space="0" w:color="auto"/>
            </w:tcBorders>
          </w:tcPr>
          <w:p w:rsidR="002E06AC" w:rsidRPr="001D6A89" w:rsidRDefault="002E06AC" w:rsidP="001015EC">
            <w:pPr>
              <w:pStyle w:val="Default"/>
              <w:rPr>
                <w:color w:val="auto"/>
              </w:rPr>
            </w:pPr>
            <w:r w:rsidRPr="001D6A89">
              <w:rPr>
                <w:b/>
                <w:bCs/>
                <w:sz w:val="22"/>
                <w:szCs w:val="22"/>
              </w:rPr>
              <w:t>In the boxes below, I am indicating information to be disclosed from any medical/mental health/substance abuse records:</w:t>
            </w:r>
          </w:p>
        </w:tc>
      </w:tr>
      <w:bookmarkStart w:id="7" w:name="Check5"/>
      <w:tr w:rsidR="002E06AC" w:rsidRPr="001D6A89" w:rsidTr="001015EC">
        <w:tc>
          <w:tcPr>
            <w:tcW w:w="4518" w:type="dxa"/>
            <w:tcBorders>
              <w:left w:val="double" w:sz="4" w:space="0" w:color="auto"/>
            </w:tcBorders>
          </w:tcPr>
          <w:p w:rsidR="002E06AC" w:rsidRPr="001D6A89" w:rsidRDefault="002E06AC" w:rsidP="001015EC">
            <w:pPr>
              <w:pStyle w:val="Default"/>
              <w:rPr>
                <w:color w:val="auto"/>
              </w:rPr>
            </w:pPr>
            <w:r w:rsidRPr="001D6A89">
              <w:rPr>
                <w:color w:val="auto"/>
              </w:rPr>
              <w:fldChar w:fldCharType="begin">
                <w:ffData>
                  <w:name w:val="Check5"/>
                  <w:enabled/>
                  <w:calcOnExit w:val="0"/>
                  <w:checkBox>
                    <w:sizeAuto/>
                    <w:default w:val="0"/>
                  </w:checkBox>
                </w:ffData>
              </w:fldChar>
            </w:r>
            <w:r w:rsidRPr="001D6A89">
              <w:rPr>
                <w:color w:val="auto"/>
              </w:rPr>
              <w:instrText xml:space="preserve"> FORMCHECKBOX </w:instrText>
            </w:r>
            <w:r w:rsidRPr="001D6A89">
              <w:rPr>
                <w:color w:val="auto"/>
              </w:rPr>
            </w:r>
            <w:r w:rsidRPr="001D6A89">
              <w:rPr>
                <w:color w:val="auto"/>
              </w:rPr>
              <w:fldChar w:fldCharType="end"/>
            </w:r>
            <w:bookmarkEnd w:id="7"/>
            <w:r>
              <w:rPr>
                <w:color w:val="auto"/>
              </w:rPr>
              <w:t xml:space="preserve"> Substance Use Disorder Evaluation</w:t>
            </w:r>
          </w:p>
        </w:tc>
        <w:bookmarkStart w:id="8" w:name="Check9"/>
        <w:tc>
          <w:tcPr>
            <w:tcW w:w="3780" w:type="dxa"/>
          </w:tcPr>
          <w:p w:rsidR="002E06AC" w:rsidRPr="001D6A89" w:rsidRDefault="002E06AC" w:rsidP="001015EC">
            <w:pPr>
              <w:pStyle w:val="Default"/>
              <w:rPr>
                <w:color w:val="auto"/>
              </w:rPr>
            </w:pPr>
            <w:r w:rsidRPr="001D6A89">
              <w:rPr>
                <w:color w:val="auto"/>
              </w:rPr>
              <w:fldChar w:fldCharType="begin">
                <w:ffData>
                  <w:name w:val="Check9"/>
                  <w:enabled/>
                  <w:calcOnExit w:val="0"/>
                  <w:checkBox>
                    <w:sizeAuto/>
                    <w:default w:val="0"/>
                  </w:checkBox>
                </w:ffData>
              </w:fldChar>
            </w:r>
            <w:r w:rsidRPr="001D6A89">
              <w:rPr>
                <w:color w:val="auto"/>
              </w:rPr>
              <w:instrText xml:space="preserve"> FORMCHECKBOX </w:instrText>
            </w:r>
            <w:r w:rsidRPr="001D6A89">
              <w:rPr>
                <w:color w:val="auto"/>
              </w:rPr>
            </w:r>
            <w:r w:rsidRPr="001D6A89">
              <w:rPr>
                <w:color w:val="auto"/>
              </w:rPr>
              <w:fldChar w:fldCharType="end"/>
            </w:r>
            <w:bookmarkEnd w:id="8"/>
            <w:r w:rsidRPr="001D6A89">
              <w:rPr>
                <w:color w:val="auto"/>
              </w:rPr>
              <w:t xml:space="preserve"> </w:t>
            </w:r>
            <w:r>
              <w:rPr>
                <w:color w:val="auto"/>
              </w:rPr>
              <w:t>Medications</w:t>
            </w:r>
          </w:p>
        </w:tc>
        <w:bookmarkStart w:id="9" w:name="Check13"/>
        <w:tc>
          <w:tcPr>
            <w:tcW w:w="2970" w:type="dxa"/>
            <w:tcBorders>
              <w:right w:val="double" w:sz="4" w:space="0" w:color="auto"/>
            </w:tcBorders>
          </w:tcPr>
          <w:p w:rsidR="002E06AC" w:rsidRPr="001D6A89" w:rsidRDefault="002E06AC" w:rsidP="001015EC">
            <w:pPr>
              <w:pStyle w:val="Default"/>
              <w:rPr>
                <w:color w:val="auto"/>
              </w:rPr>
            </w:pPr>
            <w:r w:rsidRPr="001D6A89">
              <w:rPr>
                <w:color w:val="auto"/>
              </w:rPr>
              <w:fldChar w:fldCharType="begin">
                <w:ffData>
                  <w:name w:val="Check13"/>
                  <w:enabled/>
                  <w:calcOnExit w:val="0"/>
                  <w:checkBox>
                    <w:sizeAuto/>
                    <w:default w:val="0"/>
                  </w:checkBox>
                </w:ffData>
              </w:fldChar>
            </w:r>
            <w:r w:rsidRPr="001D6A89">
              <w:rPr>
                <w:color w:val="auto"/>
              </w:rPr>
              <w:instrText xml:space="preserve"> FORMCHECKBOX </w:instrText>
            </w:r>
            <w:r w:rsidRPr="001D6A89">
              <w:rPr>
                <w:color w:val="auto"/>
              </w:rPr>
            </w:r>
            <w:r w:rsidRPr="001D6A89">
              <w:rPr>
                <w:color w:val="auto"/>
              </w:rPr>
              <w:fldChar w:fldCharType="end"/>
            </w:r>
            <w:bookmarkEnd w:id="9"/>
            <w:r w:rsidRPr="001D6A89">
              <w:rPr>
                <w:color w:val="auto"/>
              </w:rPr>
              <w:t xml:space="preserve"> </w:t>
            </w:r>
            <w:r>
              <w:rPr>
                <w:color w:val="auto"/>
              </w:rPr>
              <w:t xml:space="preserve">Discharge Summary </w:t>
            </w:r>
          </w:p>
        </w:tc>
      </w:tr>
      <w:bookmarkStart w:id="10" w:name="Check6"/>
      <w:tr w:rsidR="002E06AC" w:rsidRPr="001D6A89" w:rsidTr="001015EC">
        <w:tc>
          <w:tcPr>
            <w:tcW w:w="4518" w:type="dxa"/>
            <w:tcBorders>
              <w:left w:val="double" w:sz="4" w:space="0" w:color="auto"/>
            </w:tcBorders>
          </w:tcPr>
          <w:p w:rsidR="002E06AC" w:rsidRPr="001D6A89" w:rsidRDefault="002E06AC" w:rsidP="001015EC">
            <w:pPr>
              <w:pStyle w:val="Default"/>
              <w:rPr>
                <w:color w:val="auto"/>
              </w:rPr>
            </w:pPr>
            <w:r w:rsidRPr="001D6A89">
              <w:rPr>
                <w:color w:val="auto"/>
              </w:rPr>
              <w:fldChar w:fldCharType="begin">
                <w:ffData>
                  <w:name w:val="Check6"/>
                  <w:enabled/>
                  <w:calcOnExit w:val="0"/>
                  <w:checkBox>
                    <w:sizeAuto/>
                    <w:default w:val="0"/>
                  </w:checkBox>
                </w:ffData>
              </w:fldChar>
            </w:r>
            <w:r w:rsidRPr="001D6A89">
              <w:rPr>
                <w:color w:val="auto"/>
              </w:rPr>
              <w:instrText xml:space="preserve"> FORMCHECKBOX </w:instrText>
            </w:r>
            <w:r w:rsidRPr="001D6A89">
              <w:rPr>
                <w:color w:val="auto"/>
              </w:rPr>
            </w:r>
            <w:r w:rsidRPr="001D6A89">
              <w:rPr>
                <w:color w:val="auto"/>
              </w:rPr>
              <w:fldChar w:fldCharType="end"/>
            </w:r>
            <w:bookmarkEnd w:id="10"/>
            <w:r w:rsidR="003278B0">
              <w:rPr>
                <w:color w:val="auto"/>
              </w:rPr>
              <w:t xml:space="preserve"> </w:t>
            </w:r>
            <w:r>
              <w:rPr>
                <w:color w:val="auto"/>
              </w:rPr>
              <w:t>Screening/</w:t>
            </w:r>
            <w:r w:rsidRPr="001D6A89">
              <w:rPr>
                <w:color w:val="auto"/>
              </w:rPr>
              <w:t xml:space="preserve">Assessment(s): </w:t>
            </w:r>
            <w:bookmarkStart w:id="11" w:name="Text5"/>
            <w:r w:rsidRPr="001D6A89">
              <w:rPr>
                <w:color w:val="auto"/>
              </w:rPr>
              <w:fldChar w:fldCharType="begin">
                <w:ffData>
                  <w:name w:val="Text5"/>
                  <w:enabled/>
                  <w:calcOnExit w:val="0"/>
                  <w:textInput/>
                </w:ffData>
              </w:fldChar>
            </w:r>
            <w:r w:rsidRPr="001D6A89">
              <w:rPr>
                <w:color w:val="auto"/>
              </w:rPr>
              <w:instrText xml:space="preserve"> FORMTEXT </w:instrText>
            </w:r>
            <w:r w:rsidRPr="001D6A89">
              <w:rPr>
                <w:color w:val="auto"/>
              </w:rPr>
            </w:r>
            <w:r w:rsidRPr="001D6A89">
              <w:rPr>
                <w:color w:val="auto"/>
              </w:rPr>
              <w:fldChar w:fldCharType="separate"/>
            </w:r>
            <w:r w:rsidRPr="001D6A89">
              <w:rPr>
                <w:noProof/>
                <w:color w:val="auto"/>
              </w:rPr>
              <w:t> </w:t>
            </w:r>
            <w:r w:rsidRPr="001D6A89">
              <w:rPr>
                <w:noProof/>
                <w:color w:val="auto"/>
              </w:rPr>
              <w:t> </w:t>
            </w:r>
            <w:r w:rsidRPr="001D6A89">
              <w:rPr>
                <w:noProof/>
                <w:color w:val="auto"/>
              </w:rPr>
              <w:t> </w:t>
            </w:r>
            <w:r w:rsidRPr="001D6A89">
              <w:rPr>
                <w:noProof/>
                <w:color w:val="auto"/>
              </w:rPr>
              <w:t> </w:t>
            </w:r>
            <w:r w:rsidRPr="001D6A89">
              <w:rPr>
                <w:noProof/>
                <w:color w:val="auto"/>
              </w:rPr>
              <w:t> </w:t>
            </w:r>
            <w:r w:rsidRPr="001D6A89">
              <w:rPr>
                <w:color w:val="auto"/>
              </w:rPr>
              <w:fldChar w:fldCharType="end"/>
            </w:r>
            <w:bookmarkEnd w:id="11"/>
          </w:p>
        </w:tc>
        <w:bookmarkStart w:id="12" w:name="Check10"/>
        <w:tc>
          <w:tcPr>
            <w:tcW w:w="3780" w:type="dxa"/>
          </w:tcPr>
          <w:p w:rsidR="002E06AC" w:rsidRPr="001D6A89" w:rsidRDefault="002E06AC" w:rsidP="001015EC">
            <w:pPr>
              <w:pStyle w:val="Default"/>
              <w:rPr>
                <w:color w:val="auto"/>
              </w:rPr>
            </w:pPr>
            <w:r w:rsidRPr="001D6A89">
              <w:rPr>
                <w:color w:val="auto"/>
              </w:rPr>
              <w:fldChar w:fldCharType="begin">
                <w:ffData>
                  <w:name w:val="Check10"/>
                  <w:enabled/>
                  <w:calcOnExit w:val="0"/>
                  <w:checkBox>
                    <w:sizeAuto/>
                    <w:default w:val="0"/>
                  </w:checkBox>
                </w:ffData>
              </w:fldChar>
            </w:r>
            <w:r w:rsidRPr="001D6A89">
              <w:rPr>
                <w:color w:val="auto"/>
              </w:rPr>
              <w:instrText xml:space="preserve"> FORMCHECKBOX </w:instrText>
            </w:r>
            <w:r w:rsidRPr="001D6A89">
              <w:rPr>
                <w:color w:val="auto"/>
              </w:rPr>
            </w:r>
            <w:r w:rsidRPr="001D6A89">
              <w:rPr>
                <w:color w:val="auto"/>
              </w:rPr>
              <w:fldChar w:fldCharType="end"/>
            </w:r>
            <w:bookmarkEnd w:id="12"/>
            <w:r w:rsidRPr="001D6A89">
              <w:rPr>
                <w:color w:val="auto"/>
              </w:rPr>
              <w:t xml:space="preserve"> </w:t>
            </w:r>
            <w:r>
              <w:rPr>
                <w:color w:val="auto"/>
              </w:rPr>
              <w:t xml:space="preserve">Billing/Financial Info </w:t>
            </w:r>
          </w:p>
        </w:tc>
        <w:bookmarkStart w:id="13" w:name="Check14"/>
        <w:tc>
          <w:tcPr>
            <w:tcW w:w="2970" w:type="dxa"/>
            <w:tcBorders>
              <w:right w:val="double" w:sz="4" w:space="0" w:color="auto"/>
            </w:tcBorders>
          </w:tcPr>
          <w:p w:rsidR="002E06AC" w:rsidRPr="001D6A89" w:rsidRDefault="002E06AC" w:rsidP="001015EC">
            <w:pPr>
              <w:pStyle w:val="Default"/>
              <w:rPr>
                <w:color w:val="auto"/>
              </w:rPr>
            </w:pPr>
            <w:r w:rsidRPr="001D6A89">
              <w:rPr>
                <w:color w:val="auto"/>
              </w:rPr>
              <w:fldChar w:fldCharType="begin">
                <w:ffData>
                  <w:name w:val="Check14"/>
                  <w:enabled/>
                  <w:calcOnExit w:val="0"/>
                  <w:checkBox>
                    <w:sizeAuto/>
                    <w:default w:val="0"/>
                  </w:checkBox>
                </w:ffData>
              </w:fldChar>
            </w:r>
            <w:r w:rsidRPr="001D6A89">
              <w:rPr>
                <w:color w:val="auto"/>
              </w:rPr>
              <w:instrText xml:space="preserve"> FORMCHECKBOX </w:instrText>
            </w:r>
            <w:r w:rsidRPr="001D6A89">
              <w:rPr>
                <w:color w:val="auto"/>
              </w:rPr>
            </w:r>
            <w:r w:rsidRPr="001D6A89">
              <w:rPr>
                <w:color w:val="auto"/>
              </w:rPr>
              <w:fldChar w:fldCharType="end"/>
            </w:r>
            <w:bookmarkEnd w:id="13"/>
            <w:r w:rsidRPr="001D6A89">
              <w:rPr>
                <w:color w:val="auto"/>
              </w:rPr>
              <w:t xml:space="preserve"> </w:t>
            </w:r>
            <w:r>
              <w:rPr>
                <w:color w:val="auto"/>
              </w:rPr>
              <w:t xml:space="preserve">Discharge Plan </w:t>
            </w:r>
          </w:p>
        </w:tc>
      </w:tr>
      <w:bookmarkStart w:id="14" w:name="Check15"/>
      <w:tr w:rsidR="002E06AC" w:rsidRPr="001D6A89" w:rsidTr="001015EC">
        <w:tc>
          <w:tcPr>
            <w:tcW w:w="4518" w:type="dxa"/>
            <w:tcBorders>
              <w:left w:val="double" w:sz="4" w:space="0" w:color="auto"/>
            </w:tcBorders>
          </w:tcPr>
          <w:p w:rsidR="002E06AC" w:rsidRPr="001D6A89" w:rsidRDefault="002E06AC" w:rsidP="001015EC">
            <w:pPr>
              <w:pStyle w:val="Default"/>
              <w:rPr>
                <w:color w:val="auto"/>
              </w:rPr>
            </w:pPr>
            <w:r w:rsidRPr="001D6A89">
              <w:rPr>
                <w:color w:val="auto"/>
              </w:rPr>
              <w:fldChar w:fldCharType="begin">
                <w:ffData>
                  <w:name w:val="Check15"/>
                  <w:enabled/>
                  <w:calcOnExit w:val="0"/>
                  <w:checkBox>
                    <w:sizeAuto/>
                    <w:default w:val="0"/>
                    <w:checked w:val="0"/>
                  </w:checkBox>
                </w:ffData>
              </w:fldChar>
            </w:r>
            <w:r w:rsidRPr="001D6A89">
              <w:rPr>
                <w:color w:val="auto"/>
              </w:rPr>
              <w:instrText xml:space="preserve"> FORMCHECKBOX </w:instrText>
            </w:r>
            <w:r w:rsidRPr="001D6A89">
              <w:rPr>
                <w:color w:val="auto"/>
              </w:rPr>
            </w:r>
            <w:r w:rsidRPr="001D6A89">
              <w:rPr>
                <w:color w:val="auto"/>
              </w:rPr>
              <w:fldChar w:fldCharType="end"/>
            </w:r>
            <w:bookmarkEnd w:id="14"/>
            <w:r w:rsidRPr="001D6A89">
              <w:rPr>
                <w:color w:val="auto"/>
              </w:rPr>
              <w:t xml:space="preserve"> Diagnoses</w:t>
            </w:r>
          </w:p>
        </w:tc>
        <w:bookmarkStart w:id="15" w:name="Check11"/>
        <w:tc>
          <w:tcPr>
            <w:tcW w:w="3780" w:type="dxa"/>
          </w:tcPr>
          <w:p w:rsidR="002E06AC" w:rsidRPr="001D6A89" w:rsidRDefault="002E06AC" w:rsidP="001015EC">
            <w:pPr>
              <w:pStyle w:val="Default"/>
              <w:rPr>
                <w:color w:val="auto"/>
              </w:rPr>
            </w:pPr>
            <w:r w:rsidRPr="001D6A89">
              <w:rPr>
                <w:color w:val="auto"/>
              </w:rPr>
              <w:fldChar w:fldCharType="begin">
                <w:ffData>
                  <w:name w:val="Check11"/>
                  <w:enabled/>
                  <w:calcOnExit w:val="0"/>
                  <w:checkBox>
                    <w:sizeAuto/>
                    <w:default w:val="0"/>
                  </w:checkBox>
                </w:ffData>
              </w:fldChar>
            </w:r>
            <w:r w:rsidRPr="001D6A89">
              <w:rPr>
                <w:color w:val="auto"/>
              </w:rPr>
              <w:instrText xml:space="preserve"> FORMCHECKBOX </w:instrText>
            </w:r>
            <w:r w:rsidRPr="001D6A89">
              <w:rPr>
                <w:color w:val="auto"/>
              </w:rPr>
            </w:r>
            <w:r w:rsidRPr="001D6A89">
              <w:rPr>
                <w:color w:val="auto"/>
              </w:rPr>
              <w:fldChar w:fldCharType="end"/>
            </w:r>
            <w:bookmarkEnd w:id="15"/>
            <w:r w:rsidRPr="001D6A89">
              <w:rPr>
                <w:color w:val="auto"/>
              </w:rPr>
              <w:t xml:space="preserve"> History &amp; Physical Exam </w:t>
            </w:r>
          </w:p>
        </w:tc>
        <w:tc>
          <w:tcPr>
            <w:tcW w:w="2970" w:type="dxa"/>
            <w:tcBorders>
              <w:right w:val="double" w:sz="4" w:space="0" w:color="auto"/>
            </w:tcBorders>
          </w:tcPr>
          <w:p w:rsidR="002E06AC" w:rsidRPr="001D6A89" w:rsidRDefault="002E06AC" w:rsidP="001015EC">
            <w:pPr>
              <w:pStyle w:val="Default"/>
              <w:rPr>
                <w:color w:val="auto"/>
              </w:rPr>
            </w:pPr>
            <w:r w:rsidRPr="001D6A89">
              <w:rPr>
                <w:color w:val="auto"/>
              </w:rPr>
              <w:fldChar w:fldCharType="begin">
                <w:ffData>
                  <w:name w:val="Check14"/>
                  <w:enabled/>
                  <w:calcOnExit w:val="0"/>
                  <w:checkBox>
                    <w:sizeAuto/>
                    <w:default w:val="0"/>
                  </w:checkBox>
                </w:ffData>
              </w:fldChar>
            </w:r>
            <w:r w:rsidRPr="001D6A89">
              <w:rPr>
                <w:color w:val="auto"/>
              </w:rPr>
              <w:instrText xml:space="preserve"> FORMCHECKBOX </w:instrText>
            </w:r>
            <w:r w:rsidRPr="001D6A89">
              <w:rPr>
                <w:color w:val="auto"/>
              </w:rPr>
            </w:r>
            <w:r w:rsidRPr="001D6A89">
              <w:rPr>
                <w:color w:val="auto"/>
              </w:rPr>
              <w:fldChar w:fldCharType="end"/>
            </w:r>
            <w:r w:rsidRPr="001D6A89">
              <w:rPr>
                <w:color w:val="auto"/>
              </w:rPr>
              <w:t xml:space="preserve"> </w:t>
            </w:r>
            <w:r>
              <w:rPr>
                <w:color w:val="auto"/>
              </w:rPr>
              <w:t xml:space="preserve">Legal </w:t>
            </w:r>
          </w:p>
        </w:tc>
      </w:tr>
      <w:bookmarkStart w:id="16" w:name="Check7"/>
      <w:tr w:rsidR="002E06AC" w:rsidRPr="001D6A89" w:rsidTr="001015EC">
        <w:tc>
          <w:tcPr>
            <w:tcW w:w="4518" w:type="dxa"/>
            <w:tcBorders>
              <w:left w:val="double" w:sz="4" w:space="0" w:color="auto"/>
            </w:tcBorders>
          </w:tcPr>
          <w:p w:rsidR="002E06AC" w:rsidRPr="001D6A89" w:rsidRDefault="002E06AC" w:rsidP="001015EC">
            <w:pPr>
              <w:pStyle w:val="Default"/>
              <w:rPr>
                <w:color w:val="auto"/>
              </w:rPr>
            </w:pPr>
            <w:r w:rsidRPr="001D6A89">
              <w:rPr>
                <w:color w:val="auto"/>
              </w:rPr>
              <w:fldChar w:fldCharType="begin">
                <w:ffData>
                  <w:name w:val="Check7"/>
                  <w:enabled/>
                  <w:calcOnExit w:val="0"/>
                  <w:checkBox>
                    <w:sizeAuto/>
                    <w:default w:val="0"/>
                  </w:checkBox>
                </w:ffData>
              </w:fldChar>
            </w:r>
            <w:r w:rsidRPr="001D6A89">
              <w:rPr>
                <w:color w:val="auto"/>
              </w:rPr>
              <w:instrText xml:space="preserve"> FORMCHECKBOX </w:instrText>
            </w:r>
            <w:r w:rsidRPr="001D6A89">
              <w:rPr>
                <w:color w:val="auto"/>
              </w:rPr>
            </w:r>
            <w:r w:rsidRPr="001D6A89">
              <w:rPr>
                <w:color w:val="auto"/>
              </w:rPr>
              <w:fldChar w:fldCharType="end"/>
            </w:r>
            <w:bookmarkEnd w:id="16"/>
            <w:r w:rsidRPr="001D6A89">
              <w:rPr>
                <w:color w:val="auto"/>
              </w:rPr>
              <w:t xml:space="preserve"> </w:t>
            </w:r>
            <w:r>
              <w:rPr>
                <w:color w:val="auto"/>
              </w:rPr>
              <w:t xml:space="preserve">Lab Reports </w:t>
            </w:r>
          </w:p>
        </w:tc>
        <w:bookmarkStart w:id="17" w:name="Check12"/>
        <w:tc>
          <w:tcPr>
            <w:tcW w:w="3780" w:type="dxa"/>
          </w:tcPr>
          <w:p w:rsidR="002E06AC" w:rsidRPr="001D6A89" w:rsidRDefault="002E06AC" w:rsidP="001015EC">
            <w:pPr>
              <w:pStyle w:val="Default"/>
              <w:rPr>
                <w:color w:val="auto"/>
              </w:rPr>
            </w:pPr>
            <w:r w:rsidRPr="001D6A89">
              <w:rPr>
                <w:color w:val="auto"/>
              </w:rPr>
              <w:fldChar w:fldCharType="begin">
                <w:ffData>
                  <w:name w:val="Check12"/>
                  <w:enabled/>
                  <w:calcOnExit w:val="0"/>
                  <w:checkBox>
                    <w:sizeAuto/>
                    <w:default w:val="0"/>
                  </w:checkBox>
                </w:ffData>
              </w:fldChar>
            </w:r>
            <w:r w:rsidRPr="001D6A89">
              <w:rPr>
                <w:color w:val="auto"/>
              </w:rPr>
              <w:instrText xml:space="preserve"> FORMCHECKBOX </w:instrText>
            </w:r>
            <w:r w:rsidRPr="001D6A89">
              <w:rPr>
                <w:color w:val="auto"/>
              </w:rPr>
            </w:r>
            <w:r w:rsidRPr="001D6A89">
              <w:rPr>
                <w:color w:val="auto"/>
              </w:rPr>
              <w:fldChar w:fldCharType="end"/>
            </w:r>
            <w:bookmarkEnd w:id="17"/>
            <w:r w:rsidRPr="001D6A89">
              <w:rPr>
                <w:color w:val="auto"/>
              </w:rPr>
              <w:t xml:space="preserve"> </w:t>
            </w:r>
            <w:r>
              <w:rPr>
                <w:color w:val="auto"/>
              </w:rPr>
              <w:t>Treatment Plan Update</w:t>
            </w:r>
          </w:p>
        </w:tc>
        <w:tc>
          <w:tcPr>
            <w:tcW w:w="2970" w:type="dxa"/>
            <w:tcBorders>
              <w:right w:val="double" w:sz="4" w:space="0" w:color="auto"/>
            </w:tcBorders>
          </w:tcPr>
          <w:p w:rsidR="002E06AC" w:rsidRPr="001D6A89" w:rsidRDefault="002E06AC" w:rsidP="001015EC">
            <w:pPr>
              <w:pStyle w:val="Default"/>
              <w:rPr>
                <w:color w:val="auto"/>
              </w:rPr>
            </w:pPr>
          </w:p>
        </w:tc>
      </w:tr>
      <w:tr w:rsidR="002E06AC" w:rsidRPr="001D6A89" w:rsidTr="001015EC">
        <w:tc>
          <w:tcPr>
            <w:tcW w:w="11268" w:type="dxa"/>
            <w:gridSpan w:val="3"/>
            <w:tcBorders>
              <w:left w:val="double" w:sz="4" w:space="0" w:color="auto"/>
              <w:bottom w:val="double" w:sz="4" w:space="0" w:color="auto"/>
              <w:right w:val="double" w:sz="4" w:space="0" w:color="auto"/>
            </w:tcBorders>
          </w:tcPr>
          <w:p w:rsidR="002E06AC" w:rsidRPr="001D6A89" w:rsidRDefault="002E06AC" w:rsidP="001015EC">
            <w:pPr>
              <w:pStyle w:val="Default"/>
              <w:rPr>
                <w:color w:val="auto"/>
                <w:sz w:val="20"/>
                <w:szCs w:val="20"/>
              </w:rPr>
            </w:pPr>
          </w:p>
          <w:bookmarkStart w:id="18" w:name="Check8"/>
          <w:p w:rsidR="002E06AC" w:rsidRPr="001D6A89" w:rsidRDefault="002E06AC" w:rsidP="001015EC">
            <w:pPr>
              <w:pStyle w:val="Default"/>
              <w:rPr>
                <w:color w:val="auto"/>
                <w:sz w:val="20"/>
                <w:szCs w:val="20"/>
              </w:rPr>
            </w:pPr>
            <w:r w:rsidRPr="001D6A89">
              <w:rPr>
                <w:color w:val="auto"/>
                <w:sz w:val="20"/>
                <w:szCs w:val="20"/>
              </w:rPr>
              <w:fldChar w:fldCharType="begin">
                <w:ffData>
                  <w:name w:val="Check8"/>
                  <w:enabled/>
                  <w:calcOnExit w:val="0"/>
                  <w:checkBox>
                    <w:sizeAuto/>
                    <w:default w:val="0"/>
                  </w:checkBox>
                </w:ffData>
              </w:fldChar>
            </w:r>
            <w:r w:rsidRPr="001D6A89">
              <w:rPr>
                <w:color w:val="auto"/>
                <w:sz w:val="20"/>
                <w:szCs w:val="20"/>
              </w:rPr>
              <w:instrText xml:space="preserve"> FORMCHECKBOX </w:instrText>
            </w:r>
            <w:r w:rsidRPr="001D6A89">
              <w:rPr>
                <w:color w:val="auto"/>
                <w:sz w:val="20"/>
                <w:szCs w:val="20"/>
              </w:rPr>
            </w:r>
            <w:r w:rsidRPr="001D6A89">
              <w:rPr>
                <w:color w:val="auto"/>
                <w:sz w:val="20"/>
                <w:szCs w:val="20"/>
              </w:rPr>
              <w:fldChar w:fldCharType="end"/>
            </w:r>
            <w:bookmarkEnd w:id="18"/>
            <w:r w:rsidRPr="001D6A89">
              <w:rPr>
                <w:color w:val="auto"/>
                <w:sz w:val="20"/>
                <w:szCs w:val="20"/>
              </w:rPr>
              <w:t xml:space="preserve"> Other – List specific documents(s) or information: </w:t>
            </w:r>
            <w:bookmarkStart w:id="19" w:name="Text6"/>
            <w:r w:rsidRPr="001D6A89">
              <w:rPr>
                <w:color w:val="auto"/>
                <w:sz w:val="20"/>
                <w:szCs w:val="20"/>
              </w:rPr>
              <w:fldChar w:fldCharType="begin">
                <w:ffData>
                  <w:name w:val="Text6"/>
                  <w:enabled/>
                  <w:calcOnExit w:val="0"/>
                  <w:textInput/>
                </w:ffData>
              </w:fldChar>
            </w:r>
            <w:r w:rsidRPr="001D6A89">
              <w:rPr>
                <w:color w:val="auto"/>
                <w:sz w:val="20"/>
                <w:szCs w:val="20"/>
              </w:rPr>
              <w:instrText xml:space="preserve"> FORMTEXT </w:instrText>
            </w:r>
            <w:r w:rsidRPr="001D6A89">
              <w:rPr>
                <w:color w:val="auto"/>
                <w:sz w:val="20"/>
                <w:szCs w:val="20"/>
              </w:rPr>
            </w:r>
            <w:r w:rsidRPr="001D6A89">
              <w:rPr>
                <w:color w:val="auto"/>
                <w:sz w:val="20"/>
                <w:szCs w:val="20"/>
              </w:rPr>
              <w:fldChar w:fldCharType="separate"/>
            </w:r>
            <w:r w:rsidRPr="001D6A89">
              <w:rPr>
                <w:noProof/>
                <w:color w:val="auto"/>
                <w:sz w:val="20"/>
                <w:szCs w:val="20"/>
              </w:rPr>
              <w:t> </w:t>
            </w:r>
            <w:r w:rsidRPr="001D6A89">
              <w:rPr>
                <w:noProof/>
                <w:color w:val="auto"/>
                <w:sz w:val="20"/>
                <w:szCs w:val="20"/>
              </w:rPr>
              <w:t> </w:t>
            </w:r>
            <w:r w:rsidRPr="001D6A89">
              <w:rPr>
                <w:noProof/>
                <w:color w:val="auto"/>
                <w:sz w:val="20"/>
                <w:szCs w:val="20"/>
              </w:rPr>
              <w:t> </w:t>
            </w:r>
            <w:r w:rsidRPr="001D6A89">
              <w:rPr>
                <w:noProof/>
                <w:color w:val="auto"/>
                <w:sz w:val="20"/>
                <w:szCs w:val="20"/>
              </w:rPr>
              <w:t> </w:t>
            </w:r>
            <w:r w:rsidRPr="001D6A89">
              <w:rPr>
                <w:noProof/>
                <w:color w:val="auto"/>
                <w:sz w:val="20"/>
                <w:szCs w:val="20"/>
              </w:rPr>
              <w:t> </w:t>
            </w:r>
            <w:r w:rsidRPr="001D6A89">
              <w:rPr>
                <w:color w:val="auto"/>
                <w:sz w:val="20"/>
                <w:szCs w:val="20"/>
              </w:rPr>
              <w:fldChar w:fldCharType="end"/>
            </w:r>
            <w:bookmarkEnd w:id="19"/>
            <w:r>
              <w:rPr>
                <w:color w:val="auto"/>
                <w:sz w:val="20"/>
                <w:szCs w:val="20"/>
              </w:rPr>
              <w:t xml:space="preserve"> </w:t>
            </w:r>
          </w:p>
        </w:tc>
      </w:tr>
    </w:tbl>
    <w:p w:rsidR="002E06AC" w:rsidRPr="001D6A89" w:rsidRDefault="002E06AC" w:rsidP="002E06AC">
      <w:pPr>
        <w:pStyle w:val="CM5"/>
        <w:spacing w:after="0"/>
        <w:ind w:right="285"/>
        <w:rPr>
          <w:sz w:val="22"/>
          <w:szCs w:val="22"/>
        </w:rPr>
      </w:pPr>
      <w:r w:rsidRPr="001D6A89">
        <w:rPr>
          <w:b/>
          <w:bCs/>
          <w:sz w:val="22"/>
          <w:szCs w:val="22"/>
        </w:rPr>
        <w:t xml:space="preserve">Information is being released for the following purpose: </w:t>
      </w:r>
      <w:r>
        <w:rPr>
          <w:b/>
          <w:bCs/>
          <w:sz w:val="22"/>
          <w:szCs w:val="22"/>
        </w:rPr>
        <w:t xml:space="preserve"> </w:t>
      </w:r>
      <w:r>
        <w:rPr>
          <w:bCs/>
          <w:sz w:val="22"/>
          <w:szCs w:val="22"/>
        </w:rPr>
        <w:t xml:space="preserve">Transfer from the interim service provider to the residential treatment service provider.   </w:t>
      </w:r>
    </w:p>
    <w:p w:rsidR="002E06AC" w:rsidRPr="001D6A89" w:rsidRDefault="002E06AC" w:rsidP="002E06AC">
      <w:pPr>
        <w:pStyle w:val="CM5"/>
        <w:spacing w:after="0"/>
        <w:ind w:right="285"/>
        <w:jc w:val="both"/>
        <w:rPr>
          <w:b/>
          <w:bCs/>
          <w:sz w:val="22"/>
          <w:szCs w:val="22"/>
        </w:rPr>
      </w:pPr>
    </w:p>
    <w:p w:rsidR="002E06AC" w:rsidRDefault="002E06AC" w:rsidP="002E06AC">
      <w:pPr>
        <w:pStyle w:val="NoSpacing"/>
        <w:rPr>
          <w:rFonts w:ascii="Times New Roman" w:hAnsi="Times New Roman" w:cs="Times New Roman"/>
          <w:bCs/>
          <w:color w:val="FF0000"/>
          <w:sz w:val="20"/>
          <w:szCs w:val="20"/>
        </w:rPr>
      </w:pPr>
      <w:r w:rsidRPr="00705C0D">
        <w:rPr>
          <w:rFonts w:ascii="Times New Roman" w:hAnsi="Times New Roman" w:cs="Times New Roman"/>
          <w:sz w:val="20"/>
          <w:szCs w:val="20"/>
        </w:rPr>
        <w:t xml:space="preserve">I also understand that I may revoke this authorization at any time except to the extent that action has been taken in reliance on it, and that in any event this authorization expires automatically as follows: Upon successful placement in residential, or if unspecified, one </w:t>
      </w:r>
      <w:r w:rsidRPr="007A451F">
        <w:rPr>
          <w:rFonts w:ascii="Times New Roman" w:hAnsi="Times New Roman" w:cs="Times New Roman"/>
          <w:i/>
          <w:sz w:val="20"/>
          <w:szCs w:val="20"/>
        </w:rPr>
        <w:t>(1)</w:t>
      </w:r>
      <w:r w:rsidRPr="00705C0D">
        <w:rPr>
          <w:rFonts w:ascii="Times New Roman" w:hAnsi="Times New Roman" w:cs="Times New Roman"/>
          <w:sz w:val="20"/>
          <w:szCs w:val="20"/>
        </w:rPr>
        <w:t xml:space="preserve"> </w:t>
      </w:r>
      <w:r w:rsidRPr="00B32923">
        <w:rPr>
          <w:rFonts w:ascii="Times New Roman" w:hAnsi="Times New Roman" w:cs="Times New Roman"/>
          <w:i/>
          <w:sz w:val="20"/>
          <w:szCs w:val="20"/>
        </w:rPr>
        <w:t>year after the patient’s dated signature (below).</w:t>
      </w:r>
      <w:r w:rsidRPr="00705C0D">
        <w:rPr>
          <w:rFonts w:ascii="Times New Roman" w:hAnsi="Times New Roman" w:cs="Times New Roman"/>
          <w:sz w:val="20"/>
          <w:szCs w:val="20"/>
        </w:rPr>
        <w:t xml:space="preserve">  Revocations should be submitted to the health information department where the information and appropriate revocation forms are kept.</w:t>
      </w:r>
      <w:r w:rsidRPr="00705C0D">
        <w:rPr>
          <w:rFonts w:ascii="Times New Roman" w:hAnsi="Times New Roman" w:cs="Times New Roman"/>
          <w:bCs/>
          <w:color w:val="FF0000"/>
          <w:sz w:val="20"/>
          <w:szCs w:val="20"/>
        </w:rPr>
        <w:t xml:space="preserve">  Effective date: _______________________ End date: __________________  </w:t>
      </w:r>
    </w:p>
    <w:p w:rsidR="002E06AC" w:rsidRDefault="002E06AC" w:rsidP="002E06AC">
      <w:pPr>
        <w:pStyle w:val="NoSpacing"/>
        <w:rPr>
          <w:rFonts w:ascii="Times New Roman" w:hAnsi="Times New Roman" w:cs="Times New Roman"/>
          <w:bCs/>
          <w:color w:val="FF0000"/>
          <w:sz w:val="20"/>
          <w:szCs w:val="20"/>
        </w:rPr>
      </w:pPr>
      <w:r>
        <w:rPr>
          <w:rFonts w:ascii="Times New Roman" w:hAnsi="Times New Roman" w:cs="Times New Roman"/>
          <w:bCs/>
          <w:color w:val="FF0000"/>
          <w:sz w:val="20"/>
          <w:szCs w:val="20"/>
        </w:rPr>
        <w:tab/>
      </w:r>
      <w:r>
        <w:rPr>
          <w:rFonts w:ascii="Times New Roman" w:hAnsi="Times New Roman" w:cs="Times New Roman"/>
          <w:bCs/>
          <w:color w:val="FF0000"/>
          <w:sz w:val="20"/>
          <w:szCs w:val="20"/>
        </w:rPr>
        <w:tab/>
      </w:r>
      <w:r>
        <w:rPr>
          <w:rFonts w:ascii="Times New Roman" w:hAnsi="Times New Roman" w:cs="Times New Roman"/>
          <w:bCs/>
          <w:color w:val="FF0000"/>
          <w:sz w:val="20"/>
          <w:szCs w:val="20"/>
        </w:rPr>
        <w:tab/>
      </w:r>
      <w:r>
        <w:rPr>
          <w:rFonts w:ascii="Times New Roman" w:hAnsi="Times New Roman" w:cs="Times New Roman"/>
          <w:bCs/>
          <w:color w:val="FF0000"/>
          <w:sz w:val="20"/>
          <w:szCs w:val="20"/>
        </w:rPr>
        <w:tab/>
      </w:r>
      <w:r>
        <w:rPr>
          <w:rFonts w:ascii="Times New Roman" w:hAnsi="Times New Roman" w:cs="Times New Roman"/>
          <w:bCs/>
          <w:color w:val="FF0000"/>
          <w:sz w:val="20"/>
          <w:szCs w:val="20"/>
        </w:rPr>
        <w:tab/>
      </w:r>
      <w:r>
        <w:rPr>
          <w:rFonts w:ascii="Times New Roman" w:hAnsi="Times New Roman" w:cs="Times New Roman"/>
          <w:bCs/>
          <w:color w:val="FF0000"/>
          <w:sz w:val="20"/>
          <w:szCs w:val="20"/>
        </w:rPr>
        <w:tab/>
      </w:r>
      <w:r>
        <w:rPr>
          <w:rFonts w:ascii="Times New Roman" w:hAnsi="Times New Roman" w:cs="Times New Roman"/>
          <w:bCs/>
          <w:color w:val="FF0000"/>
          <w:sz w:val="20"/>
          <w:szCs w:val="20"/>
        </w:rPr>
        <w:tab/>
      </w:r>
      <w:r>
        <w:rPr>
          <w:rFonts w:ascii="Times New Roman" w:hAnsi="Times New Roman" w:cs="Times New Roman"/>
          <w:bCs/>
          <w:color w:val="FF0000"/>
          <w:sz w:val="20"/>
          <w:szCs w:val="20"/>
        </w:rPr>
        <w:tab/>
      </w:r>
      <w:r>
        <w:rPr>
          <w:rFonts w:ascii="Times New Roman" w:hAnsi="Times New Roman" w:cs="Times New Roman"/>
          <w:bCs/>
          <w:color w:val="FF0000"/>
          <w:sz w:val="20"/>
          <w:szCs w:val="20"/>
        </w:rPr>
        <w:tab/>
      </w:r>
      <w:r>
        <w:rPr>
          <w:rFonts w:ascii="Times New Roman" w:hAnsi="Times New Roman" w:cs="Times New Roman"/>
          <w:bCs/>
          <w:color w:val="FF0000"/>
          <w:sz w:val="20"/>
          <w:szCs w:val="20"/>
        </w:rPr>
        <w:tab/>
        <w:t xml:space="preserve">             </w:t>
      </w:r>
    </w:p>
    <w:p w:rsidR="002E06AC" w:rsidRPr="001D6A89" w:rsidRDefault="002E06AC" w:rsidP="002E06AC">
      <w:pPr>
        <w:rPr>
          <w:rFonts w:ascii="Times New Roman" w:hAnsi="Times New Roman" w:cs="Times New Roman"/>
          <w:sz w:val="20"/>
          <w:szCs w:val="20"/>
        </w:rPr>
      </w:pPr>
      <w:r w:rsidRPr="001D6A89">
        <w:rPr>
          <w:rFonts w:ascii="Times New Roman" w:hAnsi="Times New Roman" w:cs="Times New Roman"/>
          <w:sz w:val="20"/>
          <w:szCs w:val="20"/>
        </w:rPr>
        <w:t>I understand that my records are currently protected by Oklahoma State Statutes and federal privacy regulations including the Health Insurance Portability and Accountability Act (HIPAA), 45 C.F.R. Parts 160 &amp; 164.  I understand that my health information specified above will be disclosed pursuant to this authorization, and that the recipient of the information may re</w:t>
      </w:r>
      <w:r>
        <w:rPr>
          <w:rFonts w:ascii="Times New Roman" w:hAnsi="Times New Roman" w:cs="Times New Roman"/>
          <w:sz w:val="20"/>
          <w:szCs w:val="20"/>
        </w:rPr>
        <w:t>-</w:t>
      </w:r>
      <w:r w:rsidRPr="001D6A89">
        <w:rPr>
          <w:rFonts w:ascii="Times New Roman" w:hAnsi="Times New Roman" w:cs="Times New Roman"/>
          <w:sz w:val="20"/>
          <w:szCs w:val="20"/>
        </w:rPr>
        <w:t>disclose the information and it may no longer be protected by the HIPAA privacy law.   When applicable, the federal regulations governing the confidentiality of Alcohol and Drug Abuse Patient Records, 42 C.F.R. Part 2, prohibits re</w:t>
      </w:r>
      <w:r>
        <w:rPr>
          <w:rFonts w:ascii="Times New Roman" w:hAnsi="Times New Roman" w:cs="Times New Roman"/>
          <w:sz w:val="20"/>
          <w:szCs w:val="20"/>
        </w:rPr>
        <w:t>-</w:t>
      </w:r>
      <w:r w:rsidRPr="001D6A89">
        <w:rPr>
          <w:rFonts w:ascii="Times New Roman" w:hAnsi="Times New Roman" w:cs="Times New Roman"/>
          <w:sz w:val="20"/>
          <w:szCs w:val="20"/>
        </w:rPr>
        <w:t>disclosure of such information without my specific written consent or when</w:t>
      </w:r>
      <w:r>
        <w:rPr>
          <w:rFonts w:ascii="Times New Roman" w:hAnsi="Times New Roman" w:cs="Times New Roman"/>
          <w:sz w:val="20"/>
          <w:szCs w:val="20"/>
        </w:rPr>
        <w:t xml:space="preserve"> permitted by such regulations.</w:t>
      </w:r>
    </w:p>
    <w:p w:rsidR="002E06AC" w:rsidRPr="001D6A89" w:rsidRDefault="002E06AC" w:rsidP="002E06AC">
      <w:pPr>
        <w:rPr>
          <w:rFonts w:ascii="Times New Roman" w:hAnsi="Times New Roman" w:cs="Times New Roman"/>
          <w:sz w:val="20"/>
          <w:szCs w:val="20"/>
        </w:rPr>
      </w:pPr>
      <w:r w:rsidRPr="001D6A89">
        <w:rPr>
          <w:rFonts w:ascii="Times New Roman" w:hAnsi="Times New Roman" w:cs="Times New Roman"/>
          <w:sz w:val="20"/>
          <w:szCs w:val="20"/>
        </w:rPr>
        <w:t>I understand that the covered entity and/or program seeking this authorization will not condition treatment, payment, enrollment, or eligibility</w:t>
      </w:r>
      <w:r w:rsidR="00F82130">
        <w:rPr>
          <w:rFonts w:ascii="Times New Roman" w:hAnsi="Times New Roman" w:cs="Times New Roman"/>
          <w:sz w:val="20"/>
          <w:szCs w:val="20"/>
        </w:rPr>
        <w:t xml:space="preserve"> </w:t>
      </w:r>
      <w:r w:rsidRPr="001D6A89">
        <w:rPr>
          <w:rFonts w:ascii="Times New Roman" w:hAnsi="Times New Roman" w:cs="Times New Roman"/>
          <w:sz w:val="20"/>
          <w:szCs w:val="20"/>
        </w:rPr>
        <w:t>for benefits on whether I sign this authorization.  I freely and</w:t>
      </w:r>
      <w:r>
        <w:rPr>
          <w:rFonts w:ascii="Times New Roman" w:hAnsi="Times New Roman" w:cs="Times New Roman"/>
          <w:sz w:val="20"/>
          <w:szCs w:val="20"/>
        </w:rPr>
        <w:t xml:space="preserve"> voluntarily give this consent.</w:t>
      </w:r>
    </w:p>
    <w:p w:rsidR="002E06AC" w:rsidRPr="001D6A89" w:rsidRDefault="002E06AC" w:rsidP="002E06AC">
      <w:pPr>
        <w:rPr>
          <w:rFonts w:ascii="Times New Roman" w:hAnsi="Times New Roman" w:cs="Times New Roman"/>
          <w:sz w:val="20"/>
          <w:szCs w:val="20"/>
        </w:rPr>
      </w:pPr>
      <w:r w:rsidRPr="001D6A89">
        <w:rPr>
          <w:rFonts w:ascii="Times New Roman" w:hAnsi="Times New Roman" w:cs="Times New Roman"/>
          <w:sz w:val="20"/>
          <w:szCs w:val="20"/>
        </w:rPr>
        <w:t>I understand that I am entitled to receive a copy of this au</w:t>
      </w:r>
      <w:r>
        <w:rPr>
          <w:rFonts w:ascii="Times New Roman" w:hAnsi="Times New Roman" w:cs="Times New Roman"/>
          <w:sz w:val="20"/>
          <w:szCs w:val="20"/>
        </w:rPr>
        <w:t>thorization after it is signed.</w:t>
      </w:r>
    </w:p>
    <w:p w:rsidR="002E06AC" w:rsidRPr="001D6A89" w:rsidRDefault="002E06AC" w:rsidP="002E06AC">
      <w:pPr>
        <w:pStyle w:val="CM6"/>
        <w:spacing w:line="206" w:lineRule="atLeast"/>
        <w:jc w:val="both"/>
        <w:rPr>
          <w:sz w:val="18"/>
          <w:szCs w:val="18"/>
        </w:rPr>
      </w:pPr>
      <w:r w:rsidRPr="001D6A89">
        <w:rPr>
          <w:b/>
          <w:bCs/>
          <w:sz w:val="18"/>
          <w:szCs w:val="18"/>
        </w:rPr>
        <w:t xml:space="preserve">THE INFORMATION AUTHORIZED FOR RELEASE MAY INCLUDE RECORDS WHICH MAY INDICATE THE PRESENCE OF A COMMUNICABLE OR NONCOMMUNICABLE DISEASE.  </w:t>
      </w:r>
      <w:r w:rsidRPr="001D6A89">
        <w:rPr>
          <w:b/>
          <w:bCs/>
          <w:sz w:val="18"/>
          <w:szCs w:val="18"/>
        </w:rPr>
        <w:tab/>
      </w:r>
      <w:r w:rsidRPr="001D6A89">
        <w:rPr>
          <w:b/>
          <w:bCs/>
          <w:sz w:val="18"/>
          <w:szCs w:val="18"/>
        </w:rPr>
        <w:tab/>
      </w:r>
      <w:r w:rsidRPr="001D6A89">
        <w:rPr>
          <w:b/>
          <w:bCs/>
          <w:sz w:val="18"/>
          <w:szCs w:val="18"/>
        </w:rPr>
        <w:tab/>
      </w:r>
      <w:r w:rsidRPr="001D6A89">
        <w:rPr>
          <w:b/>
          <w:bCs/>
          <w:sz w:val="18"/>
          <w:szCs w:val="18"/>
        </w:rPr>
        <w:tab/>
      </w:r>
      <w:r w:rsidRPr="001D6A89">
        <w:rPr>
          <w:b/>
          <w:bCs/>
          <w:sz w:val="18"/>
          <w:szCs w:val="18"/>
        </w:rPr>
        <w:tab/>
        <w:t>(63 O.S. 1-502.2.B, eff. 11/1/2007)</w:t>
      </w:r>
    </w:p>
    <w:p w:rsidR="002E06AC" w:rsidRPr="001D6A89" w:rsidRDefault="002E06AC" w:rsidP="002E06AC">
      <w:pPr>
        <w:pStyle w:val="CM3"/>
        <w:jc w:val="both"/>
        <w:rPr>
          <w:sz w:val="19"/>
          <w:szCs w:val="19"/>
        </w:rPr>
      </w:pPr>
      <w:r w:rsidRPr="001D6A89">
        <w:rPr>
          <w:b/>
          <w:bCs/>
          <w:sz w:val="19"/>
          <w:szCs w:val="19"/>
        </w:rPr>
        <w:t xml:space="preserve">___________________________________ /______________ </w:t>
      </w:r>
      <w:r w:rsidRPr="001D6A89">
        <w:rPr>
          <w:b/>
          <w:bCs/>
          <w:sz w:val="19"/>
          <w:szCs w:val="19"/>
        </w:rPr>
        <w:tab/>
      </w:r>
      <w:r w:rsidRPr="001D6A89">
        <w:rPr>
          <w:b/>
          <w:bCs/>
          <w:sz w:val="19"/>
          <w:szCs w:val="19"/>
        </w:rPr>
        <w:tab/>
        <w:t xml:space="preserve">_______________________________________/_________ </w:t>
      </w:r>
    </w:p>
    <w:p w:rsidR="002E06AC" w:rsidRPr="001D6A89" w:rsidRDefault="002E06AC" w:rsidP="002E06AC">
      <w:pPr>
        <w:pStyle w:val="CM7"/>
        <w:spacing w:line="231" w:lineRule="atLeast"/>
        <w:rPr>
          <w:sz w:val="19"/>
          <w:szCs w:val="19"/>
        </w:rPr>
      </w:pPr>
      <w:r w:rsidRPr="001D6A89">
        <w:rPr>
          <w:sz w:val="19"/>
          <w:szCs w:val="19"/>
        </w:rPr>
        <w:t xml:space="preserve">Signature of consumer </w:t>
      </w:r>
      <w:r w:rsidRPr="001D6A89">
        <w:rPr>
          <w:sz w:val="19"/>
          <w:szCs w:val="19"/>
        </w:rPr>
        <w:tab/>
      </w:r>
      <w:r w:rsidRPr="001D6A89">
        <w:rPr>
          <w:sz w:val="19"/>
          <w:szCs w:val="19"/>
        </w:rPr>
        <w:tab/>
      </w:r>
      <w:r w:rsidRPr="001D6A89">
        <w:rPr>
          <w:sz w:val="19"/>
          <w:szCs w:val="19"/>
        </w:rPr>
        <w:tab/>
        <w:t xml:space="preserve">Date </w:t>
      </w:r>
      <w:r w:rsidRPr="001D6A89">
        <w:rPr>
          <w:sz w:val="19"/>
          <w:szCs w:val="19"/>
        </w:rPr>
        <w:tab/>
      </w:r>
      <w:r w:rsidRPr="001D6A89">
        <w:rPr>
          <w:sz w:val="19"/>
          <w:szCs w:val="19"/>
        </w:rPr>
        <w:tab/>
      </w:r>
      <w:r w:rsidRPr="001D6A89">
        <w:rPr>
          <w:sz w:val="19"/>
          <w:szCs w:val="19"/>
        </w:rPr>
        <w:tab/>
        <w:t xml:space="preserve">Witness (Optional) </w:t>
      </w:r>
      <w:r w:rsidRPr="001D6A89">
        <w:rPr>
          <w:sz w:val="19"/>
          <w:szCs w:val="19"/>
        </w:rPr>
        <w:tab/>
      </w:r>
      <w:r w:rsidRPr="001D6A89">
        <w:rPr>
          <w:sz w:val="19"/>
          <w:szCs w:val="19"/>
        </w:rPr>
        <w:tab/>
      </w:r>
      <w:r w:rsidRPr="001D6A89">
        <w:rPr>
          <w:sz w:val="19"/>
          <w:szCs w:val="19"/>
        </w:rPr>
        <w:tab/>
        <w:t xml:space="preserve">    Date </w:t>
      </w:r>
    </w:p>
    <w:p w:rsidR="002E06AC" w:rsidRPr="001D6A89" w:rsidRDefault="002E06AC" w:rsidP="002E06AC">
      <w:pPr>
        <w:pStyle w:val="CM3"/>
        <w:jc w:val="both"/>
        <w:rPr>
          <w:sz w:val="19"/>
          <w:szCs w:val="19"/>
        </w:rPr>
      </w:pPr>
      <w:r w:rsidRPr="001D6A89">
        <w:rPr>
          <w:b/>
          <w:bCs/>
          <w:sz w:val="19"/>
          <w:szCs w:val="19"/>
        </w:rPr>
        <w:t xml:space="preserve">___________________________________ /______________ </w:t>
      </w:r>
      <w:r w:rsidRPr="001D6A89">
        <w:rPr>
          <w:b/>
          <w:bCs/>
          <w:sz w:val="19"/>
          <w:szCs w:val="19"/>
        </w:rPr>
        <w:tab/>
      </w:r>
      <w:r w:rsidRPr="001D6A89">
        <w:rPr>
          <w:b/>
          <w:bCs/>
          <w:sz w:val="19"/>
          <w:szCs w:val="19"/>
        </w:rPr>
        <w:tab/>
        <w:t xml:space="preserve">_________________________________________________ </w:t>
      </w:r>
    </w:p>
    <w:p w:rsidR="002E06AC" w:rsidRPr="001D6A89" w:rsidRDefault="002E06AC" w:rsidP="002E06AC">
      <w:pPr>
        <w:pStyle w:val="CM4"/>
        <w:jc w:val="both"/>
        <w:rPr>
          <w:sz w:val="19"/>
          <w:szCs w:val="19"/>
        </w:rPr>
      </w:pPr>
      <w:r w:rsidRPr="001D6A89">
        <w:rPr>
          <w:sz w:val="19"/>
          <w:szCs w:val="19"/>
        </w:rPr>
        <w:t xml:space="preserve">Signature of authorized representative or </w:t>
      </w:r>
      <w:r w:rsidRPr="001D6A89">
        <w:rPr>
          <w:sz w:val="19"/>
          <w:szCs w:val="19"/>
        </w:rPr>
        <w:tab/>
        <w:t xml:space="preserve">Date </w:t>
      </w:r>
      <w:r w:rsidRPr="001D6A89">
        <w:rPr>
          <w:sz w:val="19"/>
          <w:szCs w:val="19"/>
        </w:rPr>
        <w:tab/>
      </w:r>
      <w:r w:rsidRPr="001D6A89">
        <w:rPr>
          <w:sz w:val="19"/>
          <w:szCs w:val="19"/>
        </w:rPr>
        <w:tab/>
      </w:r>
      <w:r w:rsidRPr="001D6A89">
        <w:rPr>
          <w:sz w:val="19"/>
          <w:szCs w:val="19"/>
        </w:rPr>
        <w:tab/>
        <w:t xml:space="preserve">Relationship to consumer </w:t>
      </w:r>
    </w:p>
    <w:p w:rsidR="002E06AC" w:rsidRDefault="002E06AC" w:rsidP="002E06AC">
      <w:pPr>
        <w:pStyle w:val="CM4"/>
        <w:jc w:val="both"/>
        <w:rPr>
          <w:sz w:val="19"/>
          <w:szCs w:val="19"/>
        </w:rPr>
      </w:pPr>
      <w:proofErr w:type="gramStart"/>
      <w:r w:rsidRPr="001D6A89">
        <w:rPr>
          <w:sz w:val="19"/>
          <w:szCs w:val="19"/>
        </w:rPr>
        <w:t>parent</w:t>
      </w:r>
      <w:proofErr w:type="gramEnd"/>
      <w:r w:rsidRPr="001D6A89">
        <w:rPr>
          <w:sz w:val="19"/>
          <w:szCs w:val="19"/>
        </w:rPr>
        <w:t xml:space="preserve"> or guardian when required </w:t>
      </w:r>
    </w:p>
    <w:p w:rsidR="002E06AC" w:rsidRDefault="002E06AC" w:rsidP="002E06AC">
      <w:pPr>
        <w:pStyle w:val="Default"/>
      </w:pPr>
    </w:p>
    <w:p w:rsidR="002E06AC" w:rsidRDefault="002E06AC" w:rsidP="002E06AC">
      <w:pPr>
        <w:pStyle w:val="Default"/>
        <w:jc w:val="center"/>
        <w:rPr>
          <w:rStyle w:val="Strong"/>
          <w:sz w:val="20"/>
          <w:szCs w:val="20"/>
        </w:rPr>
      </w:pPr>
      <w:r w:rsidRPr="001D6A89">
        <w:rPr>
          <w:rStyle w:val="Strong"/>
          <w:sz w:val="20"/>
          <w:szCs w:val="20"/>
        </w:rPr>
        <w:lastRenderedPageBreak/>
        <w:t>A photocopy of this authorization shall be considered as valid as the original</w:t>
      </w:r>
    </w:p>
    <w:p w:rsidR="000B5AC7" w:rsidRDefault="000B5AC7" w:rsidP="002E06AC">
      <w:pPr>
        <w:pStyle w:val="Default"/>
        <w:jc w:val="center"/>
        <w:rPr>
          <w:rStyle w:val="Strong"/>
          <w:sz w:val="20"/>
          <w:szCs w:val="20"/>
        </w:rPr>
      </w:pPr>
    </w:p>
    <w:p w:rsidR="000B5AC7" w:rsidRDefault="000B5AC7" w:rsidP="002E06AC">
      <w:pPr>
        <w:pStyle w:val="Default"/>
        <w:jc w:val="center"/>
        <w:rPr>
          <w:rStyle w:val="Strong"/>
          <w:sz w:val="20"/>
          <w:szCs w:val="20"/>
        </w:rPr>
      </w:pPr>
    </w:p>
    <w:p w:rsidR="00A76E73" w:rsidRDefault="00A76E73" w:rsidP="002E06AC">
      <w:pPr>
        <w:pStyle w:val="Default"/>
        <w:jc w:val="center"/>
        <w:rPr>
          <w:rStyle w:val="Strong"/>
          <w:sz w:val="20"/>
          <w:szCs w:val="20"/>
        </w:rPr>
      </w:pPr>
    </w:p>
    <w:p w:rsidR="002E06AC" w:rsidRPr="00945A61" w:rsidRDefault="002E06AC" w:rsidP="00A76E73">
      <w:pPr>
        <w:pStyle w:val="Default"/>
        <w:jc w:val="center"/>
        <w:rPr>
          <w:sz w:val="22"/>
          <w:szCs w:val="22"/>
        </w:rPr>
      </w:pPr>
      <w:r w:rsidRPr="00945A61">
        <w:rPr>
          <w:rStyle w:val="Strong"/>
          <w:sz w:val="22"/>
          <w:szCs w:val="22"/>
        </w:rPr>
        <w:t>Contracted/Residential &amp; Mental Health – Substance Abuse Treatment Providers</w:t>
      </w:r>
      <w:r w:rsidRPr="00945A61">
        <w:rPr>
          <w:sz w:val="22"/>
          <w:szCs w:val="22"/>
        </w:rPr>
        <w:t xml:space="preserve">  </w:t>
      </w:r>
    </w:p>
    <w:tbl>
      <w:tblPr>
        <w:tblpPr w:leftFromText="180" w:rightFromText="180" w:vertAnchor="text" w:horzAnchor="margin" w:tblpXSpec="center" w:tblpY="161"/>
        <w:tblW w:w="8370" w:type="dxa"/>
        <w:tblLook w:val="0000" w:firstRow="0" w:lastRow="0" w:firstColumn="0" w:lastColumn="0" w:noHBand="0" w:noVBand="0"/>
      </w:tblPr>
      <w:tblGrid>
        <w:gridCol w:w="8370"/>
      </w:tblGrid>
      <w:tr w:rsidR="008D04BB" w:rsidRPr="00AB0AFC" w:rsidTr="00A507B2">
        <w:trPr>
          <w:trHeight w:hRule="exact" w:val="331"/>
        </w:trPr>
        <w:tc>
          <w:tcPr>
            <w:tcW w:w="8370" w:type="dxa"/>
            <w:tcBorders>
              <w:top w:val="single" w:sz="8" w:space="0" w:color="auto"/>
              <w:left w:val="single" w:sz="8" w:space="0" w:color="auto"/>
              <w:bottom w:val="single" w:sz="4" w:space="0" w:color="auto"/>
              <w:right w:val="single" w:sz="4" w:space="0" w:color="auto"/>
            </w:tcBorders>
            <w:vAlign w:val="bottom"/>
          </w:tcPr>
          <w:p w:rsidR="008D04BB" w:rsidRPr="00AB0AFC" w:rsidRDefault="008D04BB" w:rsidP="00A507B2">
            <w:pPr>
              <w:rPr>
                <w:rFonts w:ascii="Times New Roman" w:hAnsi="Times New Roman" w:cs="Times New Roman"/>
              </w:rPr>
            </w:pPr>
            <w:r w:rsidRPr="00AB0AFC">
              <w:rPr>
                <w:rFonts w:ascii="Times New Roman" w:hAnsi="Times New Roman" w:cs="Times New Roman"/>
              </w:rPr>
              <w:fldChar w:fldCharType="begin">
                <w:ffData>
                  <w:name w:val="Check17"/>
                  <w:enabled/>
                  <w:calcOnExit w:val="0"/>
                  <w:checkBox>
                    <w:sizeAuto/>
                    <w:default w:val="0"/>
                  </w:checkBox>
                </w:ffData>
              </w:fldChar>
            </w:r>
            <w:r w:rsidRPr="00AB0AFC">
              <w:rPr>
                <w:rFonts w:ascii="Times New Roman" w:hAnsi="Times New Roman" w:cs="Times New Roman"/>
              </w:rPr>
              <w:instrText xml:space="preserve"> FORMCHECKBOX </w:instrText>
            </w:r>
            <w:r w:rsidRPr="00AB0AFC">
              <w:rPr>
                <w:rFonts w:ascii="Times New Roman" w:hAnsi="Times New Roman" w:cs="Times New Roman"/>
              </w:rPr>
            </w:r>
            <w:r w:rsidRPr="00AB0AFC">
              <w:rPr>
                <w:rFonts w:ascii="Times New Roman" w:hAnsi="Times New Roman" w:cs="Times New Roman"/>
              </w:rPr>
              <w:fldChar w:fldCharType="end"/>
            </w:r>
            <w:r w:rsidRPr="00AB0AFC">
              <w:rPr>
                <w:rFonts w:ascii="Times New Roman" w:hAnsi="Times New Roman" w:cs="Times New Roman"/>
              </w:rPr>
              <w:t xml:space="preserve"> 12 &amp; 12, Inc.</w:t>
            </w:r>
          </w:p>
        </w:tc>
      </w:tr>
      <w:tr w:rsidR="008D04BB" w:rsidRPr="00AB0AFC" w:rsidTr="00A507B2">
        <w:trPr>
          <w:trHeight w:hRule="exact" w:val="331"/>
        </w:trPr>
        <w:tc>
          <w:tcPr>
            <w:tcW w:w="8370" w:type="dxa"/>
            <w:tcBorders>
              <w:top w:val="single" w:sz="8" w:space="0" w:color="auto"/>
              <w:left w:val="single" w:sz="8" w:space="0" w:color="auto"/>
              <w:bottom w:val="single" w:sz="4" w:space="0" w:color="auto"/>
              <w:right w:val="single" w:sz="4" w:space="0" w:color="auto"/>
            </w:tcBorders>
            <w:vAlign w:val="bottom"/>
          </w:tcPr>
          <w:p w:rsidR="008D04BB" w:rsidRPr="00AB0AFC" w:rsidRDefault="008D04BB" w:rsidP="00A507B2">
            <w:pPr>
              <w:rPr>
                <w:rFonts w:ascii="Times New Roman" w:hAnsi="Times New Roman" w:cs="Times New Roman"/>
              </w:rPr>
            </w:pPr>
            <w:r w:rsidRPr="00AB0AFC">
              <w:rPr>
                <w:rFonts w:ascii="Times New Roman" w:hAnsi="Times New Roman" w:cs="Times New Roman"/>
              </w:rPr>
              <w:fldChar w:fldCharType="begin">
                <w:ffData>
                  <w:name w:val="Check17"/>
                  <w:enabled/>
                  <w:calcOnExit w:val="0"/>
                  <w:checkBox>
                    <w:sizeAuto/>
                    <w:default w:val="0"/>
                  </w:checkBox>
                </w:ffData>
              </w:fldChar>
            </w:r>
            <w:r w:rsidRPr="00AB0AFC">
              <w:rPr>
                <w:rFonts w:ascii="Times New Roman" w:hAnsi="Times New Roman" w:cs="Times New Roman"/>
              </w:rPr>
              <w:instrText xml:space="preserve"> FORMCHECKBOX </w:instrText>
            </w:r>
            <w:r w:rsidRPr="00AB0AFC">
              <w:rPr>
                <w:rFonts w:ascii="Times New Roman" w:hAnsi="Times New Roman" w:cs="Times New Roman"/>
              </w:rPr>
            </w:r>
            <w:r w:rsidRPr="00AB0AFC">
              <w:rPr>
                <w:rFonts w:ascii="Times New Roman" w:hAnsi="Times New Roman" w:cs="Times New Roman"/>
              </w:rPr>
              <w:fldChar w:fldCharType="end"/>
            </w:r>
            <w:r w:rsidRPr="00AB0AFC">
              <w:rPr>
                <w:rFonts w:ascii="Times New Roman" w:hAnsi="Times New Roman" w:cs="Times New Roman"/>
              </w:rPr>
              <w:t xml:space="preserve"> Alpha II </w:t>
            </w:r>
          </w:p>
        </w:tc>
      </w:tr>
      <w:tr w:rsidR="00981419" w:rsidRPr="00AB0AFC" w:rsidTr="00A507B2">
        <w:trPr>
          <w:trHeight w:hRule="exact" w:val="331"/>
        </w:trPr>
        <w:tc>
          <w:tcPr>
            <w:tcW w:w="8370" w:type="dxa"/>
            <w:tcBorders>
              <w:top w:val="single" w:sz="8" w:space="0" w:color="auto"/>
              <w:left w:val="single" w:sz="8" w:space="0" w:color="auto"/>
              <w:bottom w:val="single" w:sz="4" w:space="0" w:color="auto"/>
              <w:right w:val="single" w:sz="4" w:space="0" w:color="auto"/>
            </w:tcBorders>
            <w:vAlign w:val="bottom"/>
          </w:tcPr>
          <w:p w:rsidR="00981419" w:rsidRPr="00AB0AFC" w:rsidRDefault="00981419" w:rsidP="00A507B2">
            <w:pPr>
              <w:rPr>
                <w:rFonts w:ascii="Times New Roman" w:hAnsi="Times New Roman" w:cs="Times New Roman"/>
              </w:rPr>
            </w:pPr>
            <w:r w:rsidRPr="00AB0AFC">
              <w:rPr>
                <w:rFonts w:ascii="Times New Roman" w:hAnsi="Times New Roman" w:cs="Times New Roman"/>
              </w:rPr>
              <w:fldChar w:fldCharType="begin">
                <w:ffData>
                  <w:name w:val="Check17"/>
                  <w:enabled/>
                  <w:calcOnExit w:val="0"/>
                  <w:checkBox>
                    <w:sizeAuto/>
                    <w:default w:val="0"/>
                  </w:checkBox>
                </w:ffData>
              </w:fldChar>
            </w:r>
            <w:r w:rsidRPr="00AB0AFC">
              <w:rPr>
                <w:rFonts w:ascii="Times New Roman" w:hAnsi="Times New Roman" w:cs="Times New Roman"/>
              </w:rPr>
              <w:instrText xml:space="preserve"> FORMCHECKBOX </w:instrText>
            </w:r>
            <w:r w:rsidRPr="00AB0AFC">
              <w:rPr>
                <w:rFonts w:ascii="Times New Roman" w:hAnsi="Times New Roman" w:cs="Times New Roman"/>
              </w:rPr>
            </w:r>
            <w:r w:rsidRPr="00AB0AFC">
              <w:rPr>
                <w:rFonts w:ascii="Times New Roman" w:hAnsi="Times New Roman" w:cs="Times New Roman"/>
              </w:rPr>
              <w:fldChar w:fldCharType="end"/>
            </w:r>
            <w:r>
              <w:rPr>
                <w:rFonts w:ascii="Times New Roman" w:hAnsi="Times New Roman" w:cs="Times New Roman"/>
              </w:rPr>
              <w:t xml:space="preserve"> Bridges to Recovery / Jim Taliaferro </w:t>
            </w:r>
          </w:p>
        </w:tc>
      </w:tr>
      <w:tr w:rsidR="008D04BB" w:rsidRPr="00AB0AFC" w:rsidTr="00A507B2">
        <w:trPr>
          <w:trHeight w:hRule="exact" w:val="331"/>
        </w:trPr>
        <w:tc>
          <w:tcPr>
            <w:tcW w:w="8370" w:type="dxa"/>
            <w:tcBorders>
              <w:top w:val="nil"/>
              <w:left w:val="single" w:sz="8" w:space="0" w:color="auto"/>
              <w:bottom w:val="single" w:sz="4" w:space="0" w:color="auto"/>
              <w:right w:val="single" w:sz="4" w:space="0" w:color="auto"/>
            </w:tcBorders>
            <w:vAlign w:val="bottom"/>
          </w:tcPr>
          <w:p w:rsidR="008D04BB" w:rsidRPr="00AB0AFC" w:rsidRDefault="008D04BB" w:rsidP="00A507B2">
            <w:pPr>
              <w:rPr>
                <w:rFonts w:ascii="Times New Roman" w:hAnsi="Times New Roman" w:cs="Times New Roman"/>
              </w:rPr>
            </w:pPr>
            <w:r w:rsidRPr="00AB0AFC">
              <w:rPr>
                <w:rFonts w:ascii="Times New Roman" w:hAnsi="Times New Roman" w:cs="Times New Roman"/>
              </w:rPr>
              <w:fldChar w:fldCharType="begin">
                <w:ffData>
                  <w:name w:val="Check17"/>
                  <w:enabled/>
                  <w:calcOnExit w:val="0"/>
                  <w:checkBox>
                    <w:sizeAuto/>
                    <w:default w:val="0"/>
                  </w:checkBox>
                </w:ffData>
              </w:fldChar>
            </w:r>
            <w:r w:rsidRPr="00AB0AFC">
              <w:rPr>
                <w:rFonts w:ascii="Times New Roman" w:hAnsi="Times New Roman" w:cs="Times New Roman"/>
              </w:rPr>
              <w:instrText xml:space="preserve"> FORMCHECKBOX </w:instrText>
            </w:r>
            <w:r w:rsidRPr="00AB0AFC">
              <w:rPr>
                <w:rFonts w:ascii="Times New Roman" w:hAnsi="Times New Roman" w:cs="Times New Roman"/>
              </w:rPr>
            </w:r>
            <w:r w:rsidRPr="00AB0AFC">
              <w:rPr>
                <w:rFonts w:ascii="Times New Roman" w:hAnsi="Times New Roman" w:cs="Times New Roman"/>
              </w:rPr>
              <w:fldChar w:fldCharType="end"/>
            </w:r>
            <w:r w:rsidRPr="00AB0AFC">
              <w:rPr>
                <w:rFonts w:ascii="Times New Roman" w:hAnsi="Times New Roman" w:cs="Times New Roman"/>
              </w:rPr>
              <w:t xml:space="preserve"> Catalyst Behavioral Services (Drug Recovery, Inc.)/Community House</w:t>
            </w:r>
          </w:p>
        </w:tc>
      </w:tr>
      <w:tr w:rsidR="008D04BB" w:rsidRPr="00AB0AFC" w:rsidTr="00A507B2">
        <w:trPr>
          <w:trHeight w:hRule="exact" w:val="331"/>
        </w:trPr>
        <w:tc>
          <w:tcPr>
            <w:tcW w:w="8370" w:type="dxa"/>
            <w:tcBorders>
              <w:top w:val="nil"/>
              <w:left w:val="single" w:sz="8" w:space="0" w:color="auto"/>
              <w:bottom w:val="single" w:sz="4" w:space="0" w:color="auto"/>
              <w:right w:val="single" w:sz="4" w:space="0" w:color="auto"/>
            </w:tcBorders>
            <w:vAlign w:val="bottom"/>
          </w:tcPr>
          <w:p w:rsidR="008D04BB" w:rsidRPr="00AB0AFC" w:rsidRDefault="008D04BB" w:rsidP="00DC6504">
            <w:pPr>
              <w:rPr>
                <w:rFonts w:ascii="Times New Roman" w:hAnsi="Times New Roman" w:cs="Times New Roman"/>
              </w:rPr>
            </w:pPr>
            <w:r w:rsidRPr="00AB0AFC">
              <w:rPr>
                <w:rFonts w:ascii="Times New Roman" w:hAnsi="Times New Roman" w:cs="Times New Roman"/>
              </w:rPr>
              <w:fldChar w:fldCharType="begin">
                <w:ffData>
                  <w:name w:val="Check17"/>
                  <w:enabled/>
                  <w:calcOnExit w:val="0"/>
                  <w:checkBox>
                    <w:sizeAuto/>
                    <w:default w:val="0"/>
                  </w:checkBox>
                </w:ffData>
              </w:fldChar>
            </w:r>
            <w:r w:rsidRPr="00AB0AFC">
              <w:rPr>
                <w:rFonts w:ascii="Times New Roman" w:hAnsi="Times New Roman" w:cs="Times New Roman"/>
              </w:rPr>
              <w:instrText xml:space="preserve"> FORMCHECKBOX </w:instrText>
            </w:r>
            <w:r w:rsidRPr="00AB0AFC">
              <w:rPr>
                <w:rFonts w:ascii="Times New Roman" w:hAnsi="Times New Roman" w:cs="Times New Roman"/>
              </w:rPr>
            </w:r>
            <w:r w:rsidRPr="00AB0AFC">
              <w:rPr>
                <w:rFonts w:ascii="Times New Roman" w:hAnsi="Times New Roman" w:cs="Times New Roman"/>
              </w:rPr>
              <w:fldChar w:fldCharType="end"/>
            </w:r>
            <w:r w:rsidRPr="00AB0AFC">
              <w:rPr>
                <w:rFonts w:ascii="Times New Roman" w:hAnsi="Times New Roman" w:cs="Times New Roman"/>
              </w:rPr>
              <w:t xml:space="preserve"> Eagle Ridge Institute / Family Treatment Center   </w:t>
            </w:r>
          </w:p>
        </w:tc>
      </w:tr>
      <w:tr w:rsidR="008D04BB" w:rsidRPr="00AB0AFC" w:rsidTr="00A507B2">
        <w:trPr>
          <w:trHeight w:hRule="exact" w:val="331"/>
        </w:trPr>
        <w:tc>
          <w:tcPr>
            <w:tcW w:w="8370" w:type="dxa"/>
            <w:tcBorders>
              <w:top w:val="nil"/>
              <w:left w:val="single" w:sz="8" w:space="0" w:color="auto"/>
              <w:bottom w:val="single" w:sz="4" w:space="0" w:color="auto"/>
              <w:right w:val="single" w:sz="4" w:space="0" w:color="auto"/>
            </w:tcBorders>
            <w:vAlign w:val="bottom"/>
          </w:tcPr>
          <w:p w:rsidR="008D04BB" w:rsidRPr="00AB0AFC" w:rsidRDefault="008D04BB" w:rsidP="00A507B2">
            <w:pPr>
              <w:rPr>
                <w:rFonts w:ascii="Times New Roman" w:hAnsi="Times New Roman" w:cs="Times New Roman"/>
              </w:rPr>
            </w:pPr>
            <w:r w:rsidRPr="00AB0AFC">
              <w:rPr>
                <w:rFonts w:ascii="Times New Roman" w:hAnsi="Times New Roman" w:cs="Times New Roman"/>
              </w:rPr>
              <w:fldChar w:fldCharType="begin">
                <w:ffData>
                  <w:name w:val="Check17"/>
                  <w:enabled/>
                  <w:calcOnExit w:val="0"/>
                  <w:checkBox>
                    <w:sizeAuto/>
                    <w:default w:val="0"/>
                  </w:checkBox>
                </w:ffData>
              </w:fldChar>
            </w:r>
            <w:r w:rsidRPr="00AB0AFC">
              <w:rPr>
                <w:rFonts w:ascii="Times New Roman" w:hAnsi="Times New Roman" w:cs="Times New Roman"/>
              </w:rPr>
              <w:instrText xml:space="preserve"> FORMCHECKBOX </w:instrText>
            </w:r>
            <w:r w:rsidRPr="00AB0AFC">
              <w:rPr>
                <w:rFonts w:ascii="Times New Roman" w:hAnsi="Times New Roman" w:cs="Times New Roman"/>
              </w:rPr>
            </w:r>
            <w:r w:rsidRPr="00AB0AFC">
              <w:rPr>
                <w:rFonts w:ascii="Times New Roman" w:hAnsi="Times New Roman" w:cs="Times New Roman"/>
              </w:rPr>
              <w:fldChar w:fldCharType="end"/>
            </w:r>
            <w:r w:rsidRPr="00AB0AFC">
              <w:rPr>
                <w:rFonts w:ascii="Times New Roman" w:hAnsi="Times New Roman" w:cs="Times New Roman"/>
              </w:rPr>
              <w:t xml:space="preserve"> House of Hope, Inc.  </w:t>
            </w:r>
          </w:p>
        </w:tc>
      </w:tr>
      <w:tr w:rsidR="008D04BB" w:rsidRPr="00AB0AFC" w:rsidTr="00A507B2">
        <w:trPr>
          <w:trHeight w:hRule="exact" w:val="331"/>
        </w:trPr>
        <w:tc>
          <w:tcPr>
            <w:tcW w:w="8370" w:type="dxa"/>
            <w:tcBorders>
              <w:top w:val="single" w:sz="8" w:space="0" w:color="auto"/>
              <w:left w:val="single" w:sz="8" w:space="0" w:color="auto"/>
              <w:bottom w:val="single" w:sz="4" w:space="0" w:color="auto"/>
              <w:right w:val="single" w:sz="4" w:space="0" w:color="auto"/>
            </w:tcBorders>
            <w:vAlign w:val="bottom"/>
          </w:tcPr>
          <w:p w:rsidR="008D04BB" w:rsidRPr="00AB0AFC" w:rsidRDefault="008D04BB" w:rsidP="00A507B2">
            <w:pPr>
              <w:rPr>
                <w:rFonts w:ascii="Times New Roman" w:hAnsi="Times New Roman" w:cs="Times New Roman"/>
              </w:rPr>
            </w:pPr>
            <w:r w:rsidRPr="00AB0AFC">
              <w:rPr>
                <w:rFonts w:ascii="Times New Roman" w:hAnsi="Times New Roman" w:cs="Times New Roman"/>
              </w:rPr>
              <w:fldChar w:fldCharType="begin">
                <w:ffData>
                  <w:name w:val="Check17"/>
                  <w:enabled/>
                  <w:calcOnExit w:val="0"/>
                  <w:checkBox>
                    <w:sizeAuto/>
                    <w:default w:val="0"/>
                  </w:checkBox>
                </w:ffData>
              </w:fldChar>
            </w:r>
            <w:r w:rsidRPr="00AB0AFC">
              <w:rPr>
                <w:rFonts w:ascii="Times New Roman" w:hAnsi="Times New Roman" w:cs="Times New Roman"/>
              </w:rPr>
              <w:instrText xml:space="preserve"> FORMCHECKBOX </w:instrText>
            </w:r>
            <w:r w:rsidRPr="00AB0AFC">
              <w:rPr>
                <w:rFonts w:ascii="Times New Roman" w:hAnsi="Times New Roman" w:cs="Times New Roman"/>
              </w:rPr>
            </w:r>
            <w:r w:rsidRPr="00AB0AFC">
              <w:rPr>
                <w:rFonts w:ascii="Times New Roman" w:hAnsi="Times New Roman" w:cs="Times New Roman"/>
              </w:rPr>
              <w:fldChar w:fldCharType="end"/>
            </w:r>
            <w:r w:rsidRPr="00AB0AFC">
              <w:rPr>
                <w:rFonts w:ascii="Times New Roman" w:hAnsi="Times New Roman" w:cs="Times New Roman"/>
              </w:rPr>
              <w:t xml:space="preserve"> </w:t>
            </w:r>
            <w:proofErr w:type="spellStart"/>
            <w:r w:rsidRPr="00AB0AFC">
              <w:rPr>
                <w:rFonts w:ascii="Times New Roman" w:hAnsi="Times New Roman" w:cs="Times New Roman"/>
              </w:rPr>
              <w:t>Kibois</w:t>
            </w:r>
            <w:proofErr w:type="spellEnd"/>
            <w:r w:rsidRPr="00AB0AFC">
              <w:rPr>
                <w:rFonts w:ascii="Times New Roman" w:hAnsi="Times New Roman" w:cs="Times New Roman"/>
              </w:rPr>
              <w:t xml:space="preserve"> Community Action Foundation Inc./The Oaks Rehabilitative Services </w:t>
            </w:r>
            <w:proofErr w:type="spellStart"/>
            <w:r w:rsidRPr="00AB0AFC">
              <w:rPr>
                <w:rFonts w:ascii="Times New Roman" w:hAnsi="Times New Roman" w:cs="Times New Roman"/>
              </w:rPr>
              <w:t>Cntr</w:t>
            </w:r>
            <w:proofErr w:type="spellEnd"/>
          </w:p>
        </w:tc>
      </w:tr>
      <w:tr w:rsidR="008D04BB" w:rsidRPr="00AB0AFC" w:rsidTr="00A507B2">
        <w:trPr>
          <w:trHeight w:hRule="exact" w:val="331"/>
        </w:trPr>
        <w:tc>
          <w:tcPr>
            <w:tcW w:w="8370" w:type="dxa"/>
            <w:tcBorders>
              <w:top w:val="nil"/>
              <w:left w:val="single" w:sz="8" w:space="0" w:color="auto"/>
              <w:bottom w:val="single" w:sz="4" w:space="0" w:color="auto"/>
              <w:right w:val="single" w:sz="4" w:space="0" w:color="auto"/>
            </w:tcBorders>
            <w:vAlign w:val="bottom"/>
          </w:tcPr>
          <w:p w:rsidR="008D04BB" w:rsidRPr="00AB0AFC" w:rsidRDefault="008D04BB" w:rsidP="00A507B2">
            <w:pPr>
              <w:rPr>
                <w:rFonts w:ascii="Times New Roman" w:hAnsi="Times New Roman" w:cs="Times New Roman"/>
              </w:rPr>
            </w:pPr>
            <w:r w:rsidRPr="00AB0AFC">
              <w:rPr>
                <w:rFonts w:ascii="Times New Roman" w:hAnsi="Times New Roman" w:cs="Times New Roman"/>
              </w:rPr>
              <w:fldChar w:fldCharType="begin">
                <w:ffData>
                  <w:name w:val="Check17"/>
                  <w:enabled/>
                  <w:calcOnExit w:val="0"/>
                  <w:checkBox>
                    <w:sizeAuto/>
                    <w:default w:val="0"/>
                  </w:checkBox>
                </w:ffData>
              </w:fldChar>
            </w:r>
            <w:r w:rsidRPr="00AB0AFC">
              <w:rPr>
                <w:rFonts w:ascii="Times New Roman" w:hAnsi="Times New Roman" w:cs="Times New Roman"/>
              </w:rPr>
              <w:instrText xml:space="preserve"> FORMCHECKBOX </w:instrText>
            </w:r>
            <w:r w:rsidRPr="00AB0AFC">
              <w:rPr>
                <w:rFonts w:ascii="Times New Roman" w:hAnsi="Times New Roman" w:cs="Times New Roman"/>
              </w:rPr>
            </w:r>
            <w:r w:rsidRPr="00AB0AFC">
              <w:rPr>
                <w:rFonts w:ascii="Times New Roman" w:hAnsi="Times New Roman" w:cs="Times New Roman"/>
              </w:rPr>
              <w:fldChar w:fldCharType="end"/>
            </w:r>
            <w:r w:rsidRPr="00AB0AFC">
              <w:rPr>
                <w:rFonts w:ascii="Times New Roman" w:hAnsi="Times New Roman" w:cs="Times New Roman"/>
              </w:rPr>
              <w:t xml:space="preserve"> Monarch Residential (Women)</w:t>
            </w:r>
          </w:p>
        </w:tc>
      </w:tr>
      <w:tr w:rsidR="008D04BB" w:rsidRPr="00AB0AFC" w:rsidTr="00A507B2">
        <w:trPr>
          <w:trHeight w:hRule="exact" w:val="331"/>
        </w:trPr>
        <w:tc>
          <w:tcPr>
            <w:tcW w:w="8370" w:type="dxa"/>
            <w:tcBorders>
              <w:top w:val="nil"/>
              <w:left w:val="single" w:sz="8" w:space="0" w:color="auto"/>
              <w:bottom w:val="single" w:sz="4" w:space="0" w:color="auto"/>
              <w:right w:val="single" w:sz="4" w:space="0" w:color="auto"/>
            </w:tcBorders>
            <w:vAlign w:val="bottom"/>
          </w:tcPr>
          <w:p w:rsidR="008D04BB" w:rsidRPr="00AB0AFC" w:rsidRDefault="008D04BB" w:rsidP="00A507B2">
            <w:pPr>
              <w:rPr>
                <w:rFonts w:ascii="Times New Roman" w:hAnsi="Times New Roman" w:cs="Times New Roman"/>
              </w:rPr>
            </w:pPr>
            <w:r w:rsidRPr="00AB0AFC">
              <w:rPr>
                <w:rFonts w:ascii="Times New Roman" w:hAnsi="Times New Roman" w:cs="Times New Roman"/>
              </w:rPr>
              <w:fldChar w:fldCharType="begin">
                <w:ffData>
                  <w:name w:val="Check17"/>
                  <w:enabled/>
                  <w:calcOnExit w:val="0"/>
                  <w:checkBox>
                    <w:sizeAuto/>
                    <w:default w:val="0"/>
                  </w:checkBox>
                </w:ffData>
              </w:fldChar>
            </w:r>
            <w:r w:rsidRPr="00AB0AFC">
              <w:rPr>
                <w:rFonts w:ascii="Times New Roman" w:hAnsi="Times New Roman" w:cs="Times New Roman"/>
              </w:rPr>
              <w:instrText xml:space="preserve"> FORMCHECKBOX </w:instrText>
            </w:r>
            <w:r w:rsidRPr="00AB0AFC">
              <w:rPr>
                <w:rFonts w:ascii="Times New Roman" w:hAnsi="Times New Roman" w:cs="Times New Roman"/>
              </w:rPr>
            </w:r>
            <w:r w:rsidRPr="00AB0AFC">
              <w:rPr>
                <w:rFonts w:ascii="Times New Roman" w:hAnsi="Times New Roman" w:cs="Times New Roman"/>
              </w:rPr>
              <w:fldChar w:fldCharType="end"/>
            </w:r>
            <w:r w:rsidRPr="00AB0AFC">
              <w:rPr>
                <w:rFonts w:ascii="Times New Roman" w:hAnsi="Times New Roman" w:cs="Times New Roman"/>
              </w:rPr>
              <w:t xml:space="preserve"> Northeastern Oklahoma Council on Alcoholism  (NOCA)</w:t>
            </w:r>
          </w:p>
        </w:tc>
      </w:tr>
      <w:tr w:rsidR="008D04BB" w:rsidRPr="00AB0AFC" w:rsidTr="00A507B2">
        <w:trPr>
          <w:trHeight w:hRule="exact" w:val="331"/>
        </w:trPr>
        <w:tc>
          <w:tcPr>
            <w:tcW w:w="8370" w:type="dxa"/>
            <w:tcBorders>
              <w:top w:val="nil"/>
              <w:left w:val="single" w:sz="8" w:space="0" w:color="auto"/>
              <w:bottom w:val="single" w:sz="4" w:space="0" w:color="auto"/>
              <w:right w:val="single" w:sz="4" w:space="0" w:color="auto"/>
            </w:tcBorders>
            <w:vAlign w:val="bottom"/>
          </w:tcPr>
          <w:p w:rsidR="008D04BB" w:rsidRPr="00AB0AFC" w:rsidRDefault="008D04BB" w:rsidP="00A507B2">
            <w:pPr>
              <w:rPr>
                <w:rFonts w:ascii="Times New Roman" w:hAnsi="Times New Roman" w:cs="Times New Roman"/>
              </w:rPr>
            </w:pPr>
            <w:r w:rsidRPr="00AB0AFC">
              <w:rPr>
                <w:rFonts w:ascii="Times New Roman" w:hAnsi="Times New Roman" w:cs="Times New Roman"/>
              </w:rPr>
              <w:fldChar w:fldCharType="begin">
                <w:ffData>
                  <w:name w:val="Check17"/>
                  <w:enabled/>
                  <w:calcOnExit w:val="0"/>
                  <w:checkBox>
                    <w:sizeAuto/>
                    <w:default w:val="0"/>
                  </w:checkBox>
                </w:ffData>
              </w:fldChar>
            </w:r>
            <w:r w:rsidRPr="00AB0AFC">
              <w:rPr>
                <w:rFonts w:ascii="Times New Roman" w:hAnsi="Times New Roman" w:cs="Times New Roman"/>
              </w:rPr>
              <w:instrText xml:space="preserve"> FORMCHECKBOX </w:instrText>
            </w:r>
            <w:r w:rsidRPr="00AB0AFC">
              <w:rPr>
                <w:rFonts w:ascii="Times New Roman" w:hAnsi="Times New Roman" w:cs="Times New Roman"/>
              </w:rPr>
            </w:r>
            <w:r w:rsidRPr="00AB0AFC">
              <w:rPr>
                <w:rFonts w:ascii="Times New Roman" w:hAnsi="Times New Roman" w:cs="Times New Roman"/>
              </w:rPr>
              <w:fldChar w:fldCharType="end"/>
            </w:r>
            <w:r w:rsidRPr="00AB0AFC">
              <w:rPr>
                <w:rFonts w:ascii="Times New Roman" w:hAnsi="Times New Roman" w:cs="Times New Roman"/>
              </w:rPr>
              <w:t xml:space="preserve"> Northwest Center for Behavioral Health / The Lighthouse  </w:t>
            </w:r>
          </w:p>
        </w:tc>
      </w:tr>
      <w:tr w:rsidR="00256902" w:rsidRPr="00AB0AFC" w:rsidTr="00A507B2">
        <w:trPr>
          <w:trHeight w:hRule="exact" w:val="331"/>
        </w:trPr>
        <w:tc>
          <w:tcPr>
            <w:tcW w:w="8370" w:type="dxa"/>
            <w:tcBorders>
              <w:top w:val="nil"/>
              <w:left w:val="single" w:sz="8" w:space="0" w:color="auto"/>
              <w:bottom w:val="single" w:sz="4" w:space="0" w:color="auto"/>
              <w:right w:val="single" w:sz="4" w:space="0" w:color="auto"/>
            </w:tcBorders>
            <w:vAlign w:val="bottom"/>
          </w:tcPr>
          <w:p w:rsidR="00256902" w:rsidRPr="00AB0AFC" w:rsidRDefault="00256902" w:rsidP="00256902">
            <w:pPr>
              <w:rPr>
                <w:rFonts w:ascii="Times New Roman" w:hAnsi="Times New Roman" w:cs="Times New Roman"/>
              </w:rPr>
            </w:pPr>
            <w:r w:rsidRPr="00AB0AFC">
              <w:rPr>
                <w:rFonts w:ascii="Times New Roman" w:hAnsi="Times New Roman" w:cs="Times New Roman"/>
              </w:rPr>
              <w:fldChar w:fldCharType="begin">
                <w:ffData>
                  <w:name w:val="Check17"/>
                  <w:enabled/>
                  <w:calcOnExit w:val="0"/>
                  <w:checkBox>
                    <w:sizeAuto/>
                    <w:default w:val="0"/>
                  </w:checkBox>
                </w:ffData>
              </w:fldChar>
            </w:r>
            <w:r w:rsidRPr="00AB0AFC">
              <w:rPr>
                <w:rFonts w:ascii="Times New Roman" w:hAnsi="Times New Roman" w:cs="Times New Roman"/>
              </w:rPr>
              <w:instrText xml:space="preserve"> FORMCHECKBOX </w:instrText>
            </w:r>
            <w:r w:rsidRPr="00AB0AFC">
              <w:rPr>
                <w:rFonts w:ascii="Times New Roman" w:hAnsi="Times New Roman" w:cs="Times New Roman"/>
              </w:rPr>
            </w:r>
            <w:r w:rsidRPr="00AB0AFC">
              <w:rPr>
                <w:rFonts w:ascii="Times New Roman" w:hAnsi="Times New Roman" w:cs="Times New Roman"/>
              </w:rPr>
              <w:fldChar w:fldCharType="end"/>
            </w:r>
            <w:r w:rsidRPr="00AB0AFC">
              <w:rPr>
                <w:rFonts w:ascii="Times New Roman" w:hAnsi="Times New Roman" w:cs="Times New Roman"/>
              </w:rPr>
              <w:t xml:space="preserve"> </w:t>
            </w:r>
            <w:r>
              <w:rPr>
                <w:rFonts w:ascii="Times New Roman" w:hAnsi="Times New Roman" w:cs="Times New Roman"/>
              </w:rPr>
              <w:t>Northwest Substance Abuse Treatment Center</w:t>
            </w:r>
            <w:r w:rsidRPr="00AB0AFC">
              <w:rPr>
                <w:rFonts w:ascii="Times New Roman" w:hAnsi="Times New Roman" w:cs="Times New Roman"/>
              </w:rPr>
              <w:t xml:space="preserve">  </w:t>
            </w:r>
            <w:r w:rsidR="001228E1">
              <w:rPr>
                <w:rFonts w:ascii="Times New Roman" w:hAnsi="Times New Roman" w:cs="Times New Roman"/>
              </w:rPr>
              <w:t xml:space="preserve">-  Waynoka </w:t>
            </w:r>
          </w:p>
        </w:tc>
      </w:tr>
      <w:tr w:rsidR="008D04BB" w:rsidRPr="00AB0AFC" w:rsidTr="00A507B2">
        <w:trPr>
          <w:trHeight w:hRule="exact" w:val="331"/>
        </w:trPr>
        <w:tc>
          <w:tcPr>
            <w:tcW w:w="8370" w:type="dxa"/>
            <w:tcBorders>
              <w:top w:val="nil"/>
              <w:left w:val="single" w:sz="8" w:space="0" w:color="auto"/>
              <w:bottom w:val="single" w:sz="4" w:space="0" w:color="auto"/>
              <w:right w:val="single" w:sz="4" w:space="0" w:color="auto"/>
            </w:tcBorders>
            <w:vAlign w:val="bottom"/>
          </w:tcPr>
          <w:p w:rsidR="008D04BB" w:rsidRPr="00AB0AFC" w:rsidRDefault="008D04BB" w:rsidP="00A507B2">
            <w:pPr>
              <w:rPr>
                <w:rFonts w:ascii="Times New Roman" w:hAnsi="Times New Roman" w:cs="Times New Roman"/>
              </w:rPr>
            </w:pPr>
            <w:r w:rsidRPr="00AB0AFC">
              <w:rPr>
                <w:rFonts w:ascii="Times New Roman" w:hAnsi="Times New Roman" w:cs="Times New Roman"/>
              </w:rPr>
              <w:fldChar w:fldCharType="begin">
                <w:ffData>
                  <w:name w:val="Check17"/>
                  <w:enabled/>
                  <w:calcOnExit w:val="0"/>
                  <w:checkBox>
                    <w:sizeAuto/>
                    <w:default w:val="0"/>
                  </w:checkBox>
                </w:ffData>
              </w:fldChar>
            </w:r>
            <w:r w:rsidRPr="00AB0AFC">
              <w:rPr>
                <w:rFonts w:ascii="Times New Roman" w:hAnsi="Times New Roman" w:cs="Times New Roman"/>
              </w:rPr>
              <w:instrText xml:space="preserve"> FORMCHECKBOX </w:instrText>
            </w:r>
            <w:r w:rsidRPr="00AB0AFC">
              <w:rPr>
                <w:rFonts w:ascii="Times New Roman" w:hAnsi="Times New Roman" w:cs="Times New Roman"/>
              </w:rPr>
            </w:r>
            <w:r w:rsidRPr="00AB0AFC">
              <w:rPr>
                <w:rFonts w:ascii="Times New Roman" w:hAnsi="Times New Roman" w:cs="Times New Roman"/>
              </w:rPr>
              <w:fldChar w:fldCharType="end"/>
            </w:r>
            <w:r w:rsidRPr="00AB0AFC">
              <w:rPr>
                <w:rFonts w:ascii="Times New Roman" w:hAnsi="Times New Roman" w:cs="Times New Roman"/>
              </w:rPr>
              <w:t xml:space="preserve"> Red Rock Behavioral Health Services / Jordan’s Crossing  </w:t>
            </w:r>
          </w:p>
        </w:tc>
      </w:tr>
      <w:tr w:rsidR="008D04BB" w:rsidRPr="00AB0AFC" w:rsidTr="00A507B2">
        <w:trPr>
          <w:trHeight w:hRule="exact" w:val="331"/>
        </w:trPr>
        <w:tc>
          <w:tcPr>
            <w:tcW w:w="8370" w:type="dxa"/>
            <w:tcBorders>
              <w:top w:val="nil"/>
              <w:left w:val="single" w:sz="8" w:space="0" w:color="auto"/>
              <w:bottom w:val="single" w:sz="4" w:space="0" w:color="auto"/>
              <w:right w:val="single" w:sz="4" w:space="0" w:color="auto"/>
            </w:tcBorders>
            <w:vAlign w:val="bottom"/>
          </w:tcPr>
          <w:p w:rsidR="008D04BB" w:rsidRPr="00AB0AFC" w:rsidRDefault="008D04BB" w:rsidP="00A507B2">
            <w:pPr>
              <w:rPr>
                <w:rFonts w:ascii="Times New Roman" w:hAnsi="Times New Roman" w:cs="Times New Roman"/>
              </w:rPr>
            </w:pPr>
            <w:r w:rsidRPr="00AB0AFC">
              <w:rPr>
                <w:rFonts w:ascii="Times New Roman" w:hAnsi="Times New Roman" w:cs="Times New Roman"/>
              </w:rPr>
              <w:fldChar w:fldCharType="begin">
                <w:ffData>
                  <w:name w:val="Check17"/>
                  <w:enabled/>
                  <w:calcOnExit w:val="0"/>
                  <w:checkBox>
                    <w:sizeAuto/>
                    <w:default w:val="0"/>
                  </w:checkBox>
                </w:ffData>
              </w:fldChar>
            </w:r>
            <w:r w:rsidRPr="00AB0AFC">
              <w:rPr>
                <w:rFonts w:ascii="Times New Roman" w:hAnsi="Times New Roman" w:cs="Times New Roman"/>
              </w:rPr>
              <w:instrText xml:space="preserve"> FORMCHECKBOX </w:instrText>
            </w:r>
            <w:r w:rsidRPr="00AB0AFC">
              <w:rPr>
                <w:rFonts w:ascii="Times New Roman" w:hAnsi="Times New Roman" w:cs="Times New Roman"/>
              </w:rPr>
            </w:r>
            <w:r w:rsidRPr="00AB0AFC">
              <w:rPr>
                <w:rFonts w:ascii="Times New Roman" w:hAnsi="Times New Roman" w:cs="Times New Roman"/>
              </w:rPr>
              <w:fldChar w:fldCharType="end"/>
            </w:r>
            <w:r w:rsidRPr="00AB0AFC">
              <w:rPr>
                <w:rFonts w:ascii="Times New Roman" w:hAnsi="Times New Roman" w:cs="Times New Roman"/>
              </w:rPr>
              <w:t xml:space="preserve"> </w:t>
            </w:r>
            <w:proofErr w:type="spellStart"/>
            <w:r w:rsidRPr="00AB0AFC">
              <w:rPr>
                <w:rFonts w:ascii="Times New Roman" w:hAnsi="Times New Roman" w:cs="Times New Roman"/>
              </w:rPr>
              <w:t>Roadback</w:t>
            </w:r>
            <w:proofErr w:type="spellEnd"/>
            <w:r w:rsidRPr="00AB0AFC">
              <w:rPr>
                <w:rFonts w:ascii="Times New Roman" w:hAnsi="Times New Roman" w:cs="Times New Roman"/>
              </w:rPr>
              <w:t xml:space="preserve">, Inc. / Pathways </w:t>
            </w:r>
          </w:p>
        </w:tc>
      </w:tr>
      <w:tr w:rsidR="008D04BB" w:rsidRPr="00AB0AFC" w:rsidTr="00A507B2">
        <w:trPr>
          <w:trHeight w:hRule="exact" w:val="331"/>
        </w:trPr>
        <w:tc>
          <w:tcPr>
            <w:tcW w:w="8370" w:type="dxa"/>
            <w:tcBorders>
              <w:top w:val="nil"/>
              <w:left w:val="single" w:sz="8" w:space="0" w:color="auto"/>
              <w:bottom w:val="single" w:sz="4" w:space="0" w:color="auto"/>
              <w:right w:val="single" w:sz="4" w:space="0" w:color="auto"/>
            </w:tcBorders>
            <w:vAlign w:val="bottom"/>
          </w:tcPr>
          <w:p w:rsidR="008D04BB" w:rsidRPr="00AB0AFC" w:rsidRDefault="008D04BB" w:rsidP="00A507B2">
            <w:pPr>
              <w:rPr>
                <w:rFonts w:ascii="Times New Roman" w:hAnsi="Times New Roman" w:cs="Times New Roman"/>
              </w:rPr>
            </w:pPr>
            <w:r w:rsidRPr="00AB0AFC">
              <w:rPr>
                <w:rFonts w:ascii="Times New Roman" w:hAnsi="Times New Roman" w:cs="Times New Roman"/>
              </w:rPr>
              <w:fldChar w:fldCharType="begin">
                <w:ffData>
                  <w:name w:val="Check17"/>
                  <w:enabled/>
                  <w:calcOnExit w:val="0"/>
                  <w:checkBox>
                    <w:sizeAuto/>
                    <w:default w:val="0"/>
                  </w:checkBox>
                </w:ffData>
              </w:fldChar>
            </w:r>
            <w:r w:rsidRPr="00AB0AFC">
              <w:rPr>
                <w:rFonts w:ascii="Times New Roman" w:hAnsi="Times New Roman" w:cs="Times New Roman"/>
              </w:rPr>
              <w:instrText xml:space="preserve"> FORMCHECKBOX </w:instrText>
            </w:r>
            <w:r w:rsidRPr="00AB0AFC">
              <w:rPr>
                <w:rFonts w:ascii="Times New Roman" w:hAnsi="Times New Roman" w:cs="Times New Roman"/>
              </w:rPr>
            </w:r>
            <w:r w:rsidRPr="00AB0AFC">
              <w:rPr>
                <w:rFonts w:ascii="Times New Roman" w:hAnsi="Times New Roman" w:cs="Times New Roman"/>
              </w:rPr>
              <w:fldChar w:fldCharType="end"/>
            </w:r>
            <w:r w:rsidRPr="00AB0AFC">
              <w:rPr>
                <w:rFonts w:ascii="Times New Roman" w:hAnsi="Times New Roman" w:cs="Times New Roman"/>
              </w:rPr>
              <w:t xml:space="preserve"> Rose Rock Recovery Center (VADTC)</w:t>
            </w:r>
          </w:p>
        </w:tc>
      </w:tr>
      <w:tr w:rsidR="008D04BB" w:rsidRPr="00AB0AFC" w:rsidTr="00A507B2">
        <w:trPr>
          <w:trHeight w:hRule="exact" w:val="331"/>
        </w:trPr>
        <w:tc>
          <w:tcPr>
            <w:tcW w:w="8370" w:type="dxa"/>
            <w:tcBorders>
              <w:top w:val="nil"/>
              <w:left w:val="single" w:sz="8" w:space="0" w:color="auto"/>
              <w:bottom w:val="single" w:sz="4" w:space="0" w:color="auto"/>
              <w:right w:val="single" w:sz="4" w:space="0" w:color="auto"/>
            </w:tcBorders>
            <w:vAlign w:val="bottom"/>
          </w:tcPr>
          <w:p w:rsidR="008D04BB" w:rsidRPr="00AB0AFC" w:rsidRDefault="008D04BB" w:rsidP="00256902">
            <w:pPr>
              <w:rPr>
                <w:rFonts w:ascii="Times New Roman" w:hAnsi="Times New Roman" w:cs="Times New Roman"/>
              </w:rPr>
            </w:pPr>
            <w:r w:rsidRPr="00AB0AFC">
              <w:rPr>
                <w:rFonts w:ascii="Times New Roman" w:hAnsi="Times New Roman" w:cs="Times New Roman"/>
              </w:rPr>
              <w:fldChar w:fldCharType="begin">
                <w:ffData>
                  <w:name w:val="Check17"/>
                  <w:enabled/>
                  <w:calcOnExit w:val="0"/>
                  <w:checkBox>
                    <w:sizeAuto/>
                    <w:default w:val="0"/>
                  </w:checkBox>
                </w:ffData>
              </w:fldChar>
            </w:r>
            <w:r w:rsidRPr="00AB0AFC">
              <w:rPr>
                <w:rFonts w:ascii="Times New Roman" w:hAnsi="Times New Roman" w:cs="Times New Roman"/>
              </w:rPr>
              <w:instrText xml:space="preserve"> FORMCHECKBOX </w:instrText>
            </w:r>
            <w:r w:rsidRPr="00AB0AFC">
              <w:rPr>
                <w:rFonts w:ascii="Times New Roman" w:hAnsi="Times New Roman" w:cs="Times New Roman"/>
              </w:rPr>
            </w:r>
            <w:r w:rsidRPr="00AB0AFC">
              <w:rPr>
                <w:rFonts w:ascii="Times New Roman" w:hAnsi="Times New Roman" w:cs="Times New Roman"/>
              </w:rPr>
              <w:fldChar w:fldCharType="end"/>
            </w:r>
            <w:r w:rsidRPr="00AB0AFC">
              <w:rPr>
                <w:rFonts w:ascii="Times New Roman" w:hAnsi="Times New Roman" w:cs="Times New Roman"/>
              </w:rPr>
              <w:t xml:space="preserve"> Tulsa Women &amp; Children’s Center (TWCC) </w:t>
            </w:r>
            <w:r w:rsidR="00256902">
              <w:rPr>
                <w:rFonts w:ascii="Times New Roman" w:hAnsi="Times New Roman" w:cs="Times New Roman"/>
              </w:rPr>
              <w:t>/Palmer Continuum of Care</w:t>
            </w:r>
          </w:p>
        </w:tc>
      </w:tr>
      <w:tr w:rsidR="008D04BB" w:rsidRPr="00AB0AFC" w:rsidTr="00A507B2">
        <w:trPr>
          <w:trHeight w:hRule="exact" w:val="331"/>
        </w:trPr>
        <w:tc>
          <w:tcPr>
            <w:tcW w:w="8370" w:type="dxa"/>
            <w:tcBorders>
              <w:top w:val="nil"/>
              <w:left w:val="single" w:sz="8" w:space="0" w:color="auto"/>
              <w:bottom w:val="single" w:sz="4" w:space="0" w:color="auto"/>
              <w:right w:val="single" w:sz="4" w:space="0" w:color="auto"/>
            </w:tcBorders>
            <w:vAlign w:val="bottom"/>
          </w:tcPr>
          <w:p w:rsidR="008D04BB" w:rsidRPr="00AB0AFC" w:rsidRDefault="008D04BB" w:rsidP="00A507B2">
            <w:pPr>
              <w:rPr>
                <w:rFonts w:ascii="Times New Roman" w:hAnsi="Times New Roman" w:cs="Times New Roman"/>
              </w:rPr>
            </w:pPr>
            <w:r w:rsidRPr="00AB0AFC">
              <w:rPr>
                <w:rFonts w:ascii="Times New Roman" w:hAnsi="Times New Roman" w:cs="Times New Roman"/>
              </w:rPr>
              <w:fldChar w:fldCharType="begin">
                <w:ffData>
                  <w:name w:val="Check17"/>
                  <w:enabled/>
                  <w:calcOnExit w:val="0"/>
                  <w:checkBox>
                    <w:sizeAuto/>
                    <w:default w:val="0"/>
                  </w:checkBox>
                </w:ffData>
              </w:fldChar>
            </w:r>
            <w:r w:rsidRPr="00AB0AFC">
              <w:rPr>
                <w:rFonts w:ascii="Times New Roman" w:hAnsi="Times New Roman" w:cs="Times New Roman"/>
              </w:rPr>
              <w:instrText xml:space="preserve"> FORMCHECKBOX </w:instrText>
            </w:r>
            <w:r w:rsidRPr="00AB0AFC">
              <w:rPr>
                <w:rFonts w:ascii="Times New Roman" w:hAnsi="Times New Roman" w:cs="Times New Roman"/>
              </w:rPr>
            </w:r>
            <w:r w:rsidRPr="00AB0AFC">
              <w:rPr>
                <w:rFonts w:ascii="Times New Roman" w:hAnsi="Times New Roman" w:cs="Times New Roman"/>
              </w:rPr>
              <w:fldChar w:fldCharType="end"/>
            </w:r>
            <w:r w:rsidRPr="00AB0AFC">
              <w:rPr>
                <w:rFonts w:ascii="Times New Roman" w:hAnsi="Times New Roman" w:cs="Times New Roman"/>
              </w:rPr>
              <w:t xml:space="preserve"> Valliant House, LLC.</w:t>
            </w:r>
          </w:p>
        </w:tc>
      </w:tr>
      <w:tr w:rsidR="008D04BB" w:rsidRPr="00AB0AFC" w:rsidTr="00A507B2">
        <w:trPr>
          <w:trHeight w:hRule="exact" w:val="331"/>
        </w:trPr>
        <w:tc>
          <w:tcPr>
            <w:tcW w:w="8370" w:type="dxa"/>
            <w:tcBorders>
              <w:top w:val="nil"/>
              <w:left w:val="single" w:sz="8" w:space="0" w:color="auto"/>
              <w:bottom w:val="single" w:sz="4" w:space="0" w:color="auto"/>
              <w:right w:val="single" w:sz="4" w:space="0" w:color="auto"/>
            </w:tcBorders>
            <w:vAlign w:val="bottom"/>
          </w:tcPr>
          <w:p w:rsidR="008D04BB" w:rsidRPr="00AB0AFC" w:rsidRDefault="008D04BB" w:rsidP="001228E1">
            <w:pPr>
              <w:rPr>
                <w:rFonts w:ascii="Times New Roman" w:hAnsi="Times New Roman" w:cs="Times New Roman"/>
              </w:rPr>
            </w:pPr>
          </w:p>
        </w:tc>
      </w:tr>
      <w:tr w:rsidR="008D04BB" w:rsidRPr="00AB0AFC" w:rsidTr="00A507B2">
        <w:trPr>
          <w:trHeight w:hRule="exact" w:val="331"/>
        </w:trPr>
        <w:tc>
          <w:tcPr>
            <w:tcW w:w="8370" w:type="dxa"/>
            <w:tcBorders>
              <w:top w:val="nil"/>
              <w:left w:val="single" w:sz="8" w:space="0" w:color="auto"/>
              <w:bottom w:val="single" w:sz="4" w:space="0" w:color="auto"/>
              <w:right w:val="single" w:sz="4" w:space="0" w:color="auto"/>
            </w:tcBorders>
            <w:vAlign w:val="bottom"/>
          </w:tcPr>
          <w:p w:rsidR="008D04BB" w:rsidRPr="00AB0AFC" w:rsidRDefault="008D04BB" w:rsidP="00A507B2">
            <w:pPr>
              <w:rPr>
                <w:rFonts w:ascii="Times New Roman" w:hAnsi="Times New Roman" w:cs="Times New Roman"/>
              </w:rPr>
            </w:pPr>
          </w:p>
        </w:tc>
      </w:tr>
      <w:tr w:rsidR="008D04BB" w:rsidRPr="00AB0AFC" w:rsidTr="00A507B2">
        <w:trPr>
          <w:trHeight w:hRule="exact" w:val="331"/>
        </w:trPr>
        <w:tc>
          <w:tcPr>
            <w:tcW w:w="8370" w:type="dxa"/>
            <w:tcBorders>
              <w:top w:val="nil"/>
              <w:left w:val="single" w:sz="8" w:space="0" w:color="auto"/>
              <w:bottom w:val="single" w:sz="4" w:space="0" w:color="auto"/>
              <w:right w:val="single" w:sz="4" w:space="0" w:color="auto"/>
            </w:tcBorders>
            <w:vAlign w:val="bottom"/>
          </w:tcPr>
          <w:p w:rsidR="008D04BB" w:rsidRPr="00AB0AFC" w:rsidRDefault="008D04BB" w:rsidP="00A507B2">
            <w:pPr>
              <w:rPr>
                <w:rFonts w:ascii="Times New Roman" w:hAnsi="Times New Roman" w:cs="Times New Roman"/>
              </w:rPr>
            </w:pPr>
          </w:p>
        </w:tc>
      </w:tr>
      <w:tr w:rsidR="008D04BB" w:rsidRPr="00AB0AFC" w:rsidTr="00A507B2">
        <w:trPr>
          <w:trHeight w:hRule="exact" w:val="331"/>
        </w:trPr>
        <w:tc>
          <w:tcPr>
            <w:tcW w:w="8370" w:type="dxa"/>
            <w:tcBorders>
              <w:top w:val="nil"/>
              <w:left w:val="single" w:sz="8" w:space="0" w:color="auto"/>
              <w:bottom w:val="single" w:sz="4" w:space="0" w:color="auto"/>
              <w:right w:val="single" w:sz="4" w:space="0" w:color="auto"/>
            </w:tcBorders>
            <w:vAlign w:val="bottom"/>
          </w:tcPr>
          <w:p w:rsidR="008D04BB" w:rsidRPr="00AB0AFC" w:rsidRDefault="008D04BB" w:rsidP="00A507B2">
            <w:pPr>
              <w:rPr>
                <w:rFonts w:ascii="Times New Roman" w:hAnsi="Times New Roman" w:cs="Times New Roman"/>
              </w:rPr>
            </w:pPr>
            <w:bookmarkStart w:id="20" w:name="_GoBack"/>
            <w:bookmarkEnd w:id="20"/>
          </w:p>
        </w:tc>
      </w:tr>
      <w:tr w:rsidR="008D04BB" w:rsidRPr="00AB0AFC" w:rsidTr="00A507B2">
        <w:trPr>
          <w:trHeight w:hRule="exact" w:val="331"/>
        </w:trPr>
        <w:tc>
          <w:tcPr>
            <w:tcW w:w="8370" w:type="dxa"/>
            <w:tcBorders>
              <w:top w:val="nil"/>
              <w:left w:val="single" w:sz="8" w:space="0" w:color="auto"/>
              <w:bottom w:val="single" w:sz="4" w:space="0" w:color="auto"/>
              <w:right w:val="single" w:sz="4" w:space="0" w:color="auto"/>
            </w:tcBorders>
            <w:vAlign w:val="bottom"/>
          </w:tcPr>
          <w:p w:rsidR="008D04BB" w:rsidRPr="00AB0AFC" w:rsidRDefault="008D04BB" w:rsidP="00A507B2">
            <w:pPr>
              <w:rPr>
                <w:rFonts w:ascii="Times New Roman" w:hAnsi="Times New Roman" w:cs="Times New Roman"/>
              </w:rPr>
            </w:pPr>
          </w:p>
        </w:tc>
      </w:tr>
      <w:tr w:rsidR="008D04BB" w:rsidRPr="00AB0AFC" w:rsidTr="00A507B2">
        <w:trPr>
          <w:trHeight w:hRule="exact" w:val="331"/>
        </w:trPr>
        <w:tc>
          <w:tcPr>
            <w:tcW w:w="8370" w:type="dxa"/>
            <w:tcBorders>
              <w:top w:val="nil"/>
              <w:left w:val="single" w:sz="8" w:space="0" w:color="auto"/>
              <w:bottom w:val="single" w:sz="4" w:space="0" w:color="auto"/>
              <w:right w:val="single" w:sz="4" w:space="0" w:color="auto"/>
            </w:tcBorders>
            <w:vAlign w:val="bottom"/>
          </w:tcPr>
          <w:p w:rsidR="008D04BB" w:rsidRPr="00AB0AFC" w:rsidRDefault="008D04BB" w:rsidP="00A507B2">
            <w:pPr>
              <w:rPr>
                <w:rFonts w:ascii="Times New Roman" w:hAnsi="Times New Roman" w:cs="Times New Roman"/>
              </w:rPr>
            </w:pPr>
          </w:p>
        </w:tc>
      </w:tr>
    </w:tbl>
    <w:p w:rsidR="008D07BB" w:rsidRPr="002E06AC" w:rsidRDefault="008D07BB" w:rsidP="002E06AC"/>
    <w:sectPr w:rsidR="008D07BB" w:rsidRPr="002E06AC" w:rsidSect="00E94E55">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A6B" w:rsidRDefault="00053A6B" w:rsidP="001D6A89">
      <w:pPr>
        <w:spacing w:after="0" w:line="240" w:lineRule="auto"/>
      </w:pPr>
      <w:r>
        <w:separator/>
      </w:r>
    </w:p>
  </w:endnote>
  <w:endnote w:type="continuationSeparator" w:id="0">
    <w:p w:rsidR="00053A6B" w:rsidRDefault="00053A6B" w:rsidP="001D6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FBE" w:rsidRDefault="00F71FBE">
    <w:pPr>
      <w:pStyle w:val="Footer"/>
    </w:pPr>
    <w:r>
      <w:tab/>
    </w:r>
    <w:r>
      <w:tab/>
      <w:t xml:space="preserve">     Revised 10-5-15</w:t>
    </w:r>
  </w:p>
  <w:p w:rsidR="00F71FBE" w:rsidRDefault="00F71F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A6B" w:rsidRDefault="00053A6B" w:rsidP="001D6A89">
      <w:pPr>
        <w:spacing w:after="0" w:line="240" w:lineRule="auto"/>
      </w:pPr>
      <w:r>
        <w:separator/>
      </w:r>
    </w:p>
  </w:footnote>
  <w:footnote w:type="continuationSeparator" w:id="0">
    <w:p w:rsidR="00053A6B" w:rsidRDefault="00053A6B" w:rsidP="001D6A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AC9"/>
    <w:rsid w:val="0000253C"/>
    <w:rsid w:val="00025B44"/>
    <w:rsid w:val="00053A6B"/>
    <w:rsid w:val="00057928"/>
    <w:rsid w:val="00066EF5"/>
    <w:rsid w:val="00067C61"/>
    <w:rsid w:val="00071512"/>
    <w:rsid w:val="0008228C"/>
    <w:rsid w:val="00083EE8"/>
    <w:rsid w:val="000B5AC7"/>
    <w:rsid w:val="000C27F9"/>
    <w:rsid w:val="000C4DD3"/>
    <w:rsid w:val="000E7EE2"/>
    <w:rsid w:val="00107EB5"/>
    <w:rsid w:val="001228E1"/>
    <w:rsid w:val="00136CD5"/>
    <w:rsid w:val="00154CB8"/>
    <w:rsid w:val="001620B7"/>
    <w:rsid w:val="00182606"/>
    <w:rsid w:val="001967CD"/>
    <w:rsid w:val="001D6A89"/>
    <w:rsid w:val="001F5FAE"/>
    <w:rsid w:val="00207AC9"/>
    <w:rsid w:val="00230D72"/>
    <w:rsid w:val="00256902"/>
    <w:rsid w:val="002626F4"/>
    <w:rsid w:val="00267207"/>
    <w:rsid w:val="00270421"/>
    <w:rsid w:val="00290ADE"/>
    <w:rsid w:val="002A1F6A"/>
    <w:rsid w:val="002B1434"/>
    <w:rsid w:val="002B4400"/>
    <w:rsid w:val="002B60CF"/>
    <w:rsid w:val="002D1519"/>
    <w:rsid w:val="002D7B23"/>
    <w:rsid w:val="002E06AC"/>
    <w:rsid w:val="002E4B6D"/>
    <w:rsid w:val="00317A17"/>
    <w:rsid w:val="0032102D"/>
    <w:rsid w:val="003278B0"/>
    <w:rsid w:val="003610DE"/>
    <w:rsid w:val="0036249B"/>
    <w:rsid w:val="003D272B"/>
    <w:rsid w:val="003E4580"/>
    <w:rsid w:val="004020A6"/>
    <w:rsid w:val="004022E1"/>
    <w:rsid w:val="00426148"/>
    <w:rsid w:val="0043512C"/>
    <w:rsid w:val="0046153E"/>
    <w:rsid w:val="00474F35"/>
    <w:rsid w:val="00491C76"/>
    <w:rsid w:val="004B559C"/>
    <w:rsid w:val="004C19D5"/>
    <w:rsid w:val="004C62C9"/>
    <w:rsid w:val="004F247F"/>
    <w:rsid w:val="004F2A5A"/>
    <w:rsid w:val="005026FD"/>
    <w:rsid w:val="0051522D"/>
    <w:rsid w:val="00532574"/>
    <w:rsid w:val="00542AF5"/>
    <w:rsid w:val="005447A4"/>
    <w:rsid w:val="005B3605"/>
    <w:rsid w:val="005C18AA"/>
    <w:rsid w:val="005D3553"/>
    <w:rsid w:val="005D3859"/>
    <w:rsid w:val="005D5550"/>
    <w:rsid w:val="00637A27"/>
    <w:rsid w:val="00675375"/>
    <w:rsid w:val="00682E9C"/>
    <w:rsid w:val="006C4292"/>
    <w:rsid w:val="006F6495"/>
    <w:rsid w:val="00725A67"/>
    <w:rsid w:val="00725E0E"/>
    <w:rsid w:val="00740591"/>
    <w:rsid w:val="007532AF"/>
    <w:rsid w:val="007856F1"/>
    <w:rsid w:val="007929D4"/>
    <w:rsid w:val="007A1871"/>
    <w:rsid w:val="007A451F"/>
    <w:rsid w:val="007E14A0"/>
    <w:rsid w:val="00816503"/>
    <w:rsid w:val="008177CB"/>
    <w:rsid w:val="008356D6"/>
    <w:rsid w:val="00837298"/>
    <w:rsid w:val="008443ED"/>
    <w:rsid w:val="00850AE3"/>
    <w:rsid w:val="008A2866"/>
    <w:rsid w:val="008A5052"/>
    <w:rsid w:val="008C09E2"/>
    <w:rsid w:val="008C7B6D"/>
    <w:rsid w:val="008D04BB"/>
    <w:rsid w:val="008D07BB"/>
    <w:rsid w:val="00906F64"/>
    <w:rsid w:val="00925253"/>
    <w:rsid w:val="00930434"/>
    <w:rsid w:val="00945A61"/>
    <w:rsid w:val="00981419"/>
    <w:rsid w:val="00990821"/>
    <w:rsid w:val="009912D9"/>
    <w:rsid w:val="009A3165"/>
    <w:rsid w:val="009D5622"/>
    <w:rsid w:val="00A03831"/>
    <w:rsid w:val="00A12961"/>
    <w:rsid w:val="00A52296"/>
    <w:rsid w:val="00A65D1C"/>
    <w:rsid w:val="00A66EEF"/>
    <w:rsid w:val="00A76E73"/>
    <w:rsid w:val="00A970E9"/>
    <w:rsid w:val="00AB50E1"/>
    <w:rsid w:val="00AB5729"/>
    <w:rsid w:val="00AD5F95"/>
    <w:rsid w:val="00AE0224"/>
    <w:rsid w:val="00AF4DFB"/>
    <w:rsid w:val="00B12342"/>
    <w:rsid w:val="00B15545"/>
    <w:rsid w:val="00B4469D"/>
    <w:rsid w:val="00B5513F"/>
    <w:rsid w:val="00B6239C"/>
    <w:rsid w:val="00B64047"/>
    <w:rsid w:val="00B76C96"/>
    <w:rsid w:val="00B930F6"/>
    <w:rsid w:val="00BB6052"/>
    <w:rsid w:val="00BC4A26"/>
    <w:rsid w:val="00BE29C3"/>
    <w:rsid w:val="00BE4317"/>
    <w:rsid w:val="00BF74D3"/>
    <w:rsid w:val="00C27BC2"/>
    <w:rsid w:val="00C334A7"/>
    <w:rsid w:val="00C33DBD"/>
    <w:rsid w:val="00C417F9"/>
    <w:rsid w:val="00C66C2A"/>
    <w:rsid w:val="00C83766"/>
    <w:rsid w:val="00C96554"/>
    <w:rsid w:val="00D04FFD"/>
    <w:rsid w:val="00D105CC"/>
    <w:rsid w:val="00D15787"/>
    <w:rsid w:val="00D161D8"/>
    <w:rsid w:val="00D257A9"/>
    <w:rsid w:val="00D40E15"/>
    <w:rsid w:val="00D5714E"/>
    <w:rsid w:val="00D62F6D"/>
    <w:rsid w:val="00D67579"/>
    <w:rsid w:val="00D93FA2"/>
    <w:rsid w:val="00DA1BF8"/>
    <w:rsid w:val="00DB5D16"/>
    <w:rsid w:val="00DB7C38"/>
    <w:rsid w:val="00DC0207"/>
    <w:rsid w:val="00DC6504"/>
    <w:rsid w:val="00DE1E79"/>
    <w:rsid w:val="00DE6380"/>
    <w:rsid w:val="00E43EC6"/>
    <w:rsid w:val="00E4408C"/>
    <w:rsid w:val="00E927DE"/>
    <w:rsid w:val="00E94E55"/>
    <w:rsid w:val="00EE6845"/>
    <w:rsid w:val="00F12EE4"/>
    <w:rsid w:val="00F317D9"/>
    <w:rsid w:val="00F5112C"/>
    <w:rsid w:val="00F667E7"/>
    <w:rsid w:val="00F71FBE"/>
    <w:rsid w:val="00F74014"/>
    <w:rsid w:val="00F815A0"/>
    <w:rsid w:val="00F82130"/>
    <w:rsid w:val="00FA41B6"/>
    <w:rsid w:val="00FB5336"/>
    <w:rsid w:val="00FC4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07AC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5">
    <w:name w:val="CM5"/>
    <w:basedOn w:val="Default"/>
    <w:next w:val="Default"/>
    <w:uiPriority w:val="99"/>
    <w:rsid w:val="00207AC9"/>
    <w:pPr>
      <w:spacing w:after="228"/>
    </w:pPr>
    <w:rPr>
      <w:color w:val="auto"/>
    </w:rPr>
  </w:style>
  <w:style w:type="paragraph" w:customStyle="1" w:styleId="CM6">
    <w:name w:val="CM6"/>
    <w:basedOn w:val="Default"/>
    <w:next w:val="Default"/>
    <w:uiPriority w:val="99"/>
    <w:rsid w:val="00207AC9"/>
    <w:pPr>
      <w:spacing w:after="373"/>
    </w:pPr>
    <w:rPr>
      <w:color w:val="auto"/>
    </w:rPr>
  </w:style>
  <w:style w:type="paragraph" w:customStyle="1" w:styleId="CM7">
    <w:name w:val="CM7"/>
    <w:basedOn w:val="Default"/>
    <w:next w:val="Default"/>
    <w:uiPriority w:val="99"/>
    <w:rsid w:val="00207AC9"/>
    <w:pPr>
      <w:spacing w:after="445"/>
    </w:pPr>
    <w:rPr>
      <w:color w:val="auto"/>
    </w:rPr>
  </w:style>
  <w:style w:type="paragraph" w:customStyle="1" w:styleId="CM1">
    <w:name w:val="CM1"/>
    <w:basedOn w:val="Default"/>
    <w:next w:val="Default"/>
    <w:uiPriority w:val="99"/>
    <w:rsid w:val="00207AC9"/>
    <w:rPr>
      <w:color w:val="auto"/>
    </w:rPr>
  </w:style>
  <w:style w:type="paragraph" w:customStyle="1" w:styleId="CM3">
    <w:name w:val="CM3"/>
    <w:basedOn w:val="Default"/>
    <w:next w:val="Default"/>
    <w:uiPriority w:val="99"/>
    <w:rsid w:val="00207AC9"/>
    <w:pPr>
      <w:spacing w:line="231" w:lineRule="atLeast"/>
    </w:pPr>
    <w:rPr>
      <w:color w:val="auto"/>
    </w:rPr>
  </w:style>
  <w:style w:type="paragraph" w:customStyle="1" w:styleId="CM4">
    <w:name w:val="CM4"/>
    <w:basedOn w:val="Default"/>
    <w:next w:val="Default"/>
    <w:uiPriority w:val="99"/>
    <w:rsid w:val="00207AC9"/>
    <w:pPr>
      <w:spacing w:line="231" w:lineRule="atLeast"/>
    </w:pPr>
    <w:rPr>
      <w:color w:val="auto"/>
    </w:rPr>
  </w:style>
  <w:style w:type="table" w:styleId="TableGrid">
    <w:name w:val="Table Grid"/>
    <w:basedOn w:val="TableNormal"/>
    <w:uiPriority w:val="99"/>
    <w:rsid w:val="00207A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207AC9"/>
    <w:rPr>
      <w:rFonts w:cs="Times New Roman"/>
      <w:b/>
      <w:bCs/>
    </w:rPr>
  </w:style>
  <w:style w:type="paragraph" w:styleId="Footer">
    <w:name w:val="footer"/>
    <w:basedOn w:val="Normal"/>
    <w:link w:val="FooterChar"/>
    <w:uiPriority w:val="99"/>
    <w:rsid w:val="00207AC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07AC9"/>
    <w:rPr>
      <w:rFonts w:ascii="Times New Roman" w:eastAsia="Times New Roman" w:hAnsi="Times New Roman" w:cs="Times New Roman"/>
      <w:sz w:val="24"/>
      <w:szCs w:val="24"/>
    </w:rPr>
  </w:style>
  <w:style w:type="character" w:styleId="PageNumber">
    <w:name w:val="page number"/>
    <w:basedOn w:val="DefaultParagraphFont"/>
    <w:uiPriority w:val="99"/>
    <w:rsid w:val="00207AC9"/>
    <w:rPr>
      <w:rFonts w:cs="Times New Roman"/>
    </w:rPr>
  </w:style>
  <w:style w:type="paragraph" w:styleId="Header">
    <w:name w:val="header"/>
    <w:basedOn w:val="Normal"/>
    <w:link w:val="HeaderChar"/>
    <w:uiPriority w:val="99"/>
    <w:unhideWhenUsed/>
    <w:rsid w:val="001D6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A89"/>
  </w:style>
  <w:style w:type="paragraph" w:styleId="BalloonText">
    <w:name w:val="Balloon Text"/>
    <w:basedOn w:val="Normal"/>
    <w:link w:val="BalloonTextChar"/>
    <w:uiPriority w:val="99"/>
    <w:semiHidden/>
    <w:unhideWhenUsed/>
    <w:rsid w:val="00DB7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C38"/>
    <w:rPr>
      <w:rFonts w:ascii="Tahoma" w:hAnsi="Tahoma" w:cs="Tahoma"/>
      <w:sz w:val="16"/>
      <w:szCs w:val="16"/>
    </w:rPr>
  </w:style>
  <w:style w:type="paragraph" w:styleId="NoSpacing">
    <w:name w:val="No Spacing"/>
    <w:uiPriority w:val="1"/>
    <w:qFormat/>
    <w:rsid w:val="002E06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07AC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5">
    <w:name w:val="CM5"/>
    <w:basedOn w:val="Default"/>
    <w:next w:val="Default"/>
    <w:uiPriority w:val="99"/>
    <w:rsid w:val="00207AC9"/>
    <w:pPr>
      <w:spacing w:after="228"/>
    </w:pPr>
    <w:rPr>
      <w:color w:val="auto"/>
    </w:rPr>
  </w:style>
  <w:style w:type="paragraph" w:customStyle="1" w:styleId="CM6">
    <w:name w:val="CM6"/>
    <w:basedOn w:val="Default"/>
    <w:next w:val="Default"/>
    <w:uiPriority w:val="99"/>
    <w:rsid w:val="00207AC9"/>
    <w:pPr>
      <w:spacing w:after="373"/>
    </w:pPr>
    <w:rPr>
      <w:color w:val="auto"/>
    </w:rPr>
  </w:style>
  <w:style w:type="paragraph" w:customStyle="1" w:styleId="CM7">
    <w:name w:val="CM7"/>
    <w:basedOn w:val="Default"/>
    <w:next w:val="Default"/>
    <w:uiPriority w:val="99"/>
    <w:rsid w:val="00207AC9"/>
    <w:pPr>
      <w:spacing w:after="445"/>
    </w:pPr>
    <w:rPr>
      <w:color w:val="auto"/>
    </w:rPr>
  </w:style>
  <w:style w:type="paragraph" w:customStyle="1" w:styleId="CM1">
    <w:name w:val="CM1"/>
    <w:basedOn w:val="Default"/>
    <w:next w:val="Default"/>
    <w:uiPriority w:val="99"/>
    <w:rsid w:val="00207AC9"/>
    <w:rPr>
      <w:color w:val="auto"/>
    </w:rPr>
  </w:style>
  <w:style w:type="paragraph" w:customStyle="1" w:styleId="CM3">
    <w:name w:val="CM3"/>
    <w:basedOn w:val="Default"/>
    <w:next w:val="Default"/>
    <w:uiPriority w:val="99"/>
    <w:rsid w:val="00207AC9"/>
    <w:pPr>
      <w:spacing w:line="231" w:lineRule="atLeast"/>
    </w:pPr>
    <w:rPr>
      <w:color w:val="auto"/>
    </w:rPr>
  </w:style>
  <w:style w:type="paragraph" w:customStyle="1" w:styleId="CM4">
    <w:name w:val="CM4"/>
    <w:basedOn w:val="Default"/>
    <w:next w:val="Default"/>
    <w:uiPriority w:val="99"/>
    <w:rsid w:val="00207AC9"/>
    <w:pPr>
      <w:spacing w:line="231" w:lineRule="atLeast"/>
    </w:pPr>
    <w:rPr>
      <w:color w:val="auto"/>
    </w:rPr>
  </w:style>
  <w:style w:type="table" w:styleId="TableGrid">
    <w:name w:val="Table Grid"/>
    <w:basedOn w:val="TableNormal"/>
    <w:uiPriority w:val="99"/>
    <w:rsid w:val="00207A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207AC9"/>
    <w:rPr>
      <w:rFonts w:cs="Times New Roman"/>
      <w:b/>
      <w:bCs/>
    </w:rPr>
  </w:style>
  <w:style w:type="paragraph" w:styleId="Footer">
    <w:name w:val="footer"/>
    <w:basedOn w:val="Normal"/>
    <w:link w:val="FooterChar"/>
    <w:uiPriority w:val="99"/>
    <w:rsid w:val="00207AC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07AC9"/>
    <w:rPr>
      <w:rFonts w:ascii="Times New Roman" w:eastAsia="Times New Roman" w:hAnsi="Times New Roman" w:cs="Times New Roman"/>
      <w:sz w:val="24"/>
      <w:szCs w:val="24"/>
    </w:rPr>
  </w:style>
  <w:style w:type="character" w:styleId="PageNumber">
    <w:name w:val="page number"/>
    <w:basedOn w:val="DefaultParagraphFont"/>
    <w:uiPriority w:val="99"/>
    <w:rsid w:val="00207AC9"/>
    <w:rPr>
      <w:rFonts w:cs="Times New Roman"/>
    </w:rPr>
  </w:style>
  <w:style w:type="paragraph" w:styleId="Header">
    <w:name w:val="header"/>
    <w:basedOn w:val="Normal"/>
    <w:link w:val="HeaderChar"/>
    <w:uiPriority w:val="99"/>
    <w:unhideWhenUsed/>
    <w:rsid w:val="001D6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A89"/>
  </w:style>
  <w:style w:type="paragraph" w:styleId="BalloonText">
    <w:name w:val="Balloon Text"/>
    <w:basedOn w:val="Normal"/>
    <w:link w:val="BalloonTextChar"/>
    <w:uiPriority w:val="99"/>
    <w:semiHidden/>
    <w:unhideWhenUsed/>
    <w:rsid w:val="00DB7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C38"/>
    <w:rPr>
      <w:rFonts w:ascii="Tahoma" w:hAnsi="Tahoma" w:cs="Tahoma"/>
      <w:sz w:val="16"/>
      <w:szCs w:val="16"/>
    </w:rPr>
  </w:style>
  <w:style w:type="paragraph" w:styleId="NoSpacing">
    <w:name w:val="No Spacing"/>
    <w:uiPriority w:val="1"/>
    <w:qFormat/>
    <w:rsid w:val="002E06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4F5A8D-AFA0-4EAF-B4BD-11640945F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Christina</dc:creator>
  <cp:lastModifiedBy>Administrator</cp:lastModifiedBy>
  <cp:revision>39</cp:revision>
  <cp:lastPrinted>2016-11-09T20:20:00Z</cp:lastPrinted>
  <dcterms:created xsi:type="dcterms:W3CDTF">2014-02-26T12:46:00Z</dcterms:created>
  <dcterms:modified xsi:type="dcterms:W3CDTF">2016-11-09T20:24:00Z</dcterms:modified>
</cp:coreProperties>
</file>